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E2" w:rsidRPr="009F7B05" w:rsidRDefault="008D38E2" w:rsidP="0021129E">
      <w:pPr>
        <w:rPr>
          <w:rFonts w:ascii="Tahoma" w:hAnsi="Tahoma"/>
        </w:rPr>
      </w:pPr>
      <w:r w:rsidRPr="009F7B05">
        <w:rPr>
          <w:rFonts w:ascii="Tahoma" w:hAnsi="Tahoma"/>
        </w:rPr>
        <w:t>Estimado Cliente</w:t>
      </w:r>
      <w:r w:rsidR="00A82BBB">
        <w:rPr>
          <w:rFonts w:ascii="Tahoma" w:hAnsi="Tahoma"/>
        </w:rPr>
        <w:t>,</w:t>
      </w:r>
    </w:p>
    <w:p w:rsidR="008D38E2" w:rsidRPr="009F7B05" w:rsidRDefault="008D38E2" w:rsidP="0021129E">
      <w:pPr>
        <w:rPr>
          <w:rFonts w:ascii="Tahoma" w:hAnsi="Tahoma"/>
        </w:rPr>
      </w:pPr>
    </w:p>
    <w:p w:rsidR="0021129E" w:rsidRDefault="0021129E" w:rsidP="0021129E">
      <w:pPr>
        <w:jc w:val="both"/>
        <w:rPr>
          <w:rFonts w:ascii="Tahoma" w:hAnsi="Tahoma"/>
        </w:rPr>
      </w:pPr>
      <w:r w:rsidRPr="009F7B05">
        <w:rPr>
          <w:rFonts w:ascii="Tahoma" w:hAnsi="Tahoma"/>
        </w:rPr>
        <w:t>En virtud de que</w:t>
      </w:r>
      <w:r w:rsidR="003430DB" w:rsidRPr="009F7B05">
        <w:rPr>
          <w:rFonts w:ascii="Tahoma" w:hAnsi="Tahoma"/>
        </w:rPr>
        <w:t xml:space="preserve"> </w:t>
      </w:r>
      <w:r w:rsidR="00DA3C47" w:rsidRPr="00DC4998">
        <w:rPr>
          <w:rFonts w:ascii="Tahoma" w:hAnsi="Tahoma"/>
          <w:b/>
        </w:rPr>
        <w:t>DISTRIBUIDORA DE AUTOS Y CAMIONES DE ZAMORA, S.A. DE C.V.</w:t>
      </w:r>
      <w:r w:rsidR="008D38E2" w:rsidRPr="0021129E">
        <w:rPr>
          <w:rFonts w:ascii="Tahoma" w:hAnsi="Tahoma"/>
          <w:b/>
        </w:rPr>
        <w:t>,</w:t>
      </w:r>
      <w:r w:rsidR="003430DB" w:rsidRPr="0021129E">
        <w:rPr>
          <w:rFonts w:ascii="Tahoma" w:hAnsi="Tahoma"/>
          <w:b/>
        </w:rPr>
        <w:t xml:space="preserve"> </w:t>
      </w:r>
      <w:r w:rsidR="003430DB" w:rsidRPr="0021129E">
        <w:rPr>
          <w:rFonts w:ascii="Tahoma" w:hAnsi="Tahoma"/>
        </w:rPr>
        <w:t>es responsable de recabar</w:t>
      </w:r>
      <w:r w:rsidRPr="0021129E">
        <w:rPr>
          <w:rFonts w:ascii="Tahoma" w:hAnsi="Tahoma"/>
        </w:rPr>
        <w:t xml:space="preserve"> y tratar</w:t>
      </w:r>
      <w:r w:rsidR="003430DB" w:rsidRPr="0021129E">
        <w:rPr>
          <w:rFonts w:ascii="Tahoma" w:hAnsi="Tahoma"/>
        </w:rPr>
        <w:t xml:space="preserve"> datos personales</w:t>
      </w:r>
      <w:r w:rsidR="003430DB" w:rsidRPr="009F7B05">
        <w:rPr>
          <w:rFonts w:ascii="Tahoma" w:hAnsi="Tahoma"/>
        </w:rPr>
        <w:t xml:space="preserve"> </w:t>
      </w:r>
      <w:r w:rsidRPr="009F7B05">
        <w:rPr>
          <w:rFonts w:ascii="Tahoma" w:hAnsi="Tahoma"/>
        </w:rPr>
        <w:t>que ha obtenido o que llegue a obtener</w:t>
      </w:r>
      <w:r w:rsidR="005F4E14">
        <w:rPr>
          <w:rFonts w:ascii="Tahoma" w:hAnsi="Tahoma"/>
        </w:rPr>
        <w:t xml:space="preserve">, </w:t>
      </w:r>
      <w:r w:rsidR="00231E3E">
        <w:rPr>
          <w:rFonts w:ascii="Tahoma" w:hAnsi="Tahoma"/>
        </w:rPr>
        <w:t>hemos implementado mecanismos para garantizar la</w:t>
      </w:r>
      <w:r>
        <w:rPr>
          <w:rFonts w:ascii="Tahoma" w:hAnsi="Tahoma"/>
        </w:rPr>
        <w:t xml:space="preserve"> seguridad de sus datos</w:t>
      </w:r>
      <w:r w:rsidR="00231E3E">
        <w:rPr>
          <w:rFonts w:ascii="Tahoma" w:hAnsi="Tahoma"/>
        </w:rPr>
        <w:t xml:space="preserve"> personales (los “</w:t>
      </w:r>
      <w:r w:rsidR="00231E3E" w:rsidRPr="00FD347A">
        <w:rPr>
          <w:rFonts w:ascii="Tahoma" w:hAnsi="Tahoma"/>
          <w:b/>
          <w:u w:val="single"/>
        </w:rPr>
        <w:t>Datos Personales</w:t>
      </w:r>
      <w:r w:rsidR="00231E3E">
        <w:rPr>
          <w:rFonts w:ascii="Tahoma" w:hAnsi="Tahoma"/>
        </w:rPr>
        <w:t>”)</w:t>
      </w:r>
      <w:r w:rsidR="00832925">
        <w:rPr>
          <w:rFonts w:ascii="Tahoma" w:hAnsi="Tahoma"/>
        </w:rPr>
        <w:t xml:space="preserve">; </w:t>
      </w:r>
      <w:r>
        <w:rPr>
          <w:rFonts w:ascii="Tahoma" w:hAnsi="Tahoma"/>
        </w:rPr>
        <w:t>por tal razón</w:t>
      </w:r>
      <w:r w:rsidR="005A4EEB">
        <w:rPr>
          <w:rFonts w:ascii="Tahoma" w:hAnsi="Tahoma"/>
        </w:rPr>
        <w:t>,</w:t>
      </w:r>
      <w:r>
        <w:rPr>
          <w:rFonts w:ascii="Tahoma" w:hAnsi="Tahoma"/>
        </w:rPr>
        <w:t xml:space="preserve"> </w:t>
      </w:r>
      <w:r w:rsidR="007517D2">
        <w:rPr>
          <w:rFonts w:ascii="Tahoma" w:hAnsi="Tahoma"/>
        </w:rPr>
        <w:t xml:space="preserve">hacemos </w:t>
      </w:r>
      <w:r w:rsidR="009F7B05">
        <w:rPr>
          <w:rFonts w:ascii="Tahoma" w:hAnsi="Tahoma"/>
        </w:rPr>
        <w:t>el siguiente</w:t>
      </w:r>
      <w:r>
        <w:rPr>
          <w:rFonts w:ascii="Tahoma" w:hAnsi="Tahoma"/>
        </w:rPr>
        <w:t>:</w:t>
      </w:r>
    </w:p>
    <w:p w:rsidR="008D38E2" w:rsidRPr="0021129E" w:rsidRDefault="008D38E2" w:rsidP="0021129E">
      <w:pPr>
        <w:jc w:val="both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 xml:space="preserve"> </w:t>
      </w:r>
    </w:p>
    <w:p w:rsidR="004264CA" w:rsidRPr="004264CA" w:rsidRDefault="004264CA" w:rsidP="004264CA">
      <w:pPr>
        <w:jc w:val="center"/>
        <w:rPr>
          <w:rFonts w:ascii="Tahoma" w:hAnsi="Tahoma"/>
          <w:b/>
          <w:u w:val="single"/>
        </w:rPr>
      </w:pPr>
      <w:r w:rsidRPr="004264CA">
        <w:rPr>
          <w:rFonts w:ascii="Tahoma" w:hAnsi="Tahoma"/>
          <w:b/>
          <w:u w:val="single"/>
        </w:rPr>
        <w:t>Aviso de Privacidad</w:t>
      </w:r>
    </w:p>
    <w:p w:rsidR="004264CA" w:rsidRPr="004264CA" w:rsidRDefault="004264CA" w:rsidP="004264CA">
      <w:pPr>
        <w:jc w:val="both"/>
        <w:rPr>
          <w:rFonts w:ascii="Tahoma" w:hAnsi="Tahoma"/>
        </w:rPr>
      </w:pPr>
    </w:p>
    <w:p w:rsidR="004264CA" w:rsidRDefault="004264CA" w:rsidP="004264CA">
      <w:pPr>
        <w:jc w:val="both"/>
        <w:rPr>
          <w:rFonts w:ascii="Tahoma" w:hAnsi="Tahoma"/>
        </w:rPr>
      </w:pPr>
      <w:r w:rsidRPr="004264CA">
        <w:rPr>
          <w:rFonts w:ascii="Tahoma" w:hAnsi="Tahoma"/>
        </w:rPr>
        <w:t>Con fundamento en los artículos 15</w:t>
      </w:r>
      <w:r w:rsidR="007517D2">
        <w:rPr>
          <w:rFonts w:ascii="Tahoma" w:hAnsi="Tahoma"/>
        </w:rPr>
        <w:t>,</w:t>
      </w:r>
      <w:r w:rsidRPr="004264CA">
        <w:rPr>
          <w:rFonts w:ascii="Tahoma" w:hAnsi="Tahoma"/>
        </w:rPr>
        <w:t xml:space="preserve"> 16 </w:t>
      </w:r>
      <w:r w:rsidR="007517D2">
        <w:rPr>
          <w:rFonts w:ascii="Tahoma" w:hAnsi="Tahoma"/>
        </w:rPr>
        <w:t xml:space="preserve">y demás aplicables </w:t>
      </w:r>
      <w:r w:rsidRPr="004264CA">
        <w:rPr>
          <w:rFonts w:ascii="Tahoma" w:hAnsi="Tahoma"/>
        </w:rPr>
        <w:t xml:space="preserve">de la Ley Federal de Protección de Datos Personales en Posesión de Particulares </w:t>
      </w:r>
      <w:r w:rsidR="00DD13BF">
        <w:rPr>
          <w:rFonts w:ascii="Tahoma" w:hAnsi="Tahoma"/>
        </w:rPr>
        <w:t>(la “</w:t>
      </w:r>
      <w:r w:rsidR="00DD13BF" w:rsidRPr="007D5EE7">
        <w:rPr>
          <w:rFonts w:ascii="Tahoma" w:hAnsi="Tahoma"/>
          <w:b/>
          <w:u w:val="single"/>
        </w:rPr>
        <w:t>Ley</w:t>
      </w:r>
      <w:r w:rsidR="00DD13BF">
        <w:rPr>
          <w:rFonts w:ascii="Tahoma" w:hAnsi="Tahoma"/>
        </w:rPr>
        <w:t>”)</w:t>
      </w:r>
      <w:r w:rsidR="008D38E2">
        <w:rPr>
          <w:rFonts w:ascii="Tahoma" w:hAnsi="Tahoma"/>
        </w:rPr>
        <w:t xml:space="preserve"> y su reglamento</w:t>
      </w:r>
      <w:r w:rsidR="00DD13BF">
        <w:rPr>
          <w:rFonts w:ascii="Tahoma" w:hAnsi="Tahoma"/>
        </w:rPr>
        <w:t xml:space="preserve"> </w:t>
      </w:r>
      <w:r w:rsidRPr="004264CA">
        <w:rPr>
          <w:rFonts w:ascii="Tahoma" w:hAnsi="Tahoma"/>
        </w:rPr>
        <w:t xml:space="preserve">hacemos de su conocimiento que </w:t>
      </w:r>
      <w:r w:rsidR="00DA3C47" w:rsidRPr="0046524B">
        <w:rPr>
          <w:rFonts w:ascii="Tahoma" w:hAnsi="Tahoma"/>
          <w:b/>
        </w:rPr>
        <w:t>DISTRIBUIDORA DE AUTOS Y CAMIONES DE ZAMORA, S.A. DE C.V.</w:t>
      </w:r>
      <w:r w:rsidR="00231E3E">
        <w:rPr>
          <w:rFonts w:ascii="Tahoma" w:hAnsi="Tahoma"/>
          <w:b/>
        </w:rPr>
        <w:t xml:space="preserve"> (“</w:t>
      </w:r>
      <w:r w:rsidR="00DA3C47">
        <w:rPr>
          <w:rFonts w:ascii="Tahoma" w:hAnsi="Tahoma"/>
          <w:b/>
          <w:u w:val="single"/>
        </w:rPr>
        <w:t>DACZA</w:t>
      </w:r>
      <w:r w:rsidR="00231E3E">
        <w:rPr>
          <w:rFonts w:ascii="Tahoma" w:hAnsi="Tahoma"/>
          <w:b/>
        </w:rPr>
        <w:t>”)</w:t>
      </w:r>
      <w:r w:rsidR="006D2005">
        <w:rPr>
          <w:rFonts w:ascii="Tahoma" w:hAnsi="Tahoma"/>
        </w:rPr>
        <w:t xml:space="preserve">, </w:t>
      </w:r>
      <w:r w:rsidRPr="004264CA">
        <w:rPr>
          <w:rFonts w:ascii="Tahoma" w:hAnsi="Tahoma"/>
        </w:rPr>
        <w:t>con domicilio en</w:t>
      </w:r>
      <w:r w:rsidR="0007136F">
        <w:rPr>
          <w:rFonts w:ascii="Tahoma" w:hAnsi="Tahoma"/>
        </w:rPr>
        <w:t xml:space="preserve"> </w:t>
      </w:r>
      <w:r w:rsidR="00DA3C47">
        <w:rPr>
          <w:rFonts w:ascii="Tahoma" w:hAnsi="Tahoma"/>
        </w:rPr>
        <w:t>Carretera Zamora- La Barca km 2</w:t>
      </w:r>
      <w:r w:rsidR="00E30535">
        <w:rPr>
          <w:rFonts w:ascii="Tahoma" w:hAnsi="Tahoma"/>
        </w:rPr>
        <w:t>+495</w:t>
      </w:r>
      <w:r w:rsidR="0007136F" w:rsidRPr="0007136F">
        <w:rPr>
          <w:rFonts w:ascii="Tahoma" w:hAnsi="Tahoma" w:cs="Tahoma"/>
        </w:rPr>
        <w:t xml:space="preserve">, </w:t>
      </w:r>
      <w:r w:rsidR="00DA3C47">
        <w:rPr>
          <w:rFonts w:ascii="Tahoma" w:hAnsi="Tahoma" w:cs="Tahoma"/>
        </w:rPr>
        <w:t xml:space="preserve">Colonia </w:t>
      </w:r>
      <w:r w:rsidR="00E30535">
        <w:rPr>
          <w:rFonts w:ascii="Tahoma" w:hAnsi="Tahoma" w:cs="Tahoma"/>
        </w:rPr>
        <w:t>la Florida San Patricio</w:t>
      </w:r>
      <w:r w:rsidR="00DA3C47">
        <w:rPr>
          <w:rFonts w:ascii="Tahoma" w:hAnsi="Tahoma" w:cs="Tahoma"/>
        </w:rPr>
        <w:t xml:space="preserve">, </w:t>
      </w:r>
      <w:r w:rsidR="0007136F" w:rsidRPr="0007136F">
        <w:rPr>
          <w:rFonts w:ascii="Tahoma" w:hAnsi="Tahoma" w:cs="Tahoma"/>
        </w:rPr>
        <w:t>C.P.</w:t>
      </w:r>
      <w:r w:rsidR="00DA3C47">
        <w:rPr>
          <w:rFonts w:ascii="Tahoma" w:hAnsi="Tahoma" w:cs="Tahoma"/>
        </w:rPr>
        <w:t xml:space="preserve"> </w:t>
      </w:r>
      <w:r w:rsidR="00E30535">
        <w:rPr>
          <w:rFonts w:ascii="Tahoma" w:hAnsi="Tahoma" w:cs="Tahoma"/>
        </w:rPr>
        <w:t>59610</w:t>
      </w:r>
      <w:r w:rsidR="0007136F" w:rsidRPr="0007136F">
        <w:rPr>
          <w:rFonts w:ascii="Tahoma" w:hAnsi="Tahoma" w:cs="Tahoma"/>
        </w:rPr>
        <w:t xml:space="preserve">, Municipio de </w:t>
      </w:r>
      <w:r w:rsidR="00DC4998">
        <w:rPr>
          <w:rFonts w:ascii="Tahoma" w:hAnsi="Tahoma" w:cs="Tahoma"/>
        </w:rPr>
        <w:t>Zamora</w:t>
      </w:r>
      <w:r w:rsidR="0007136F" w:rsidRPr="0007136F">
        <w:rPr>
          <w:rFonts w:ascii="Tahoma" w:hAnsi="Tahoma" w:cs="Tahoma"/>
        </w:rPr>
        <w:t>, Estado de M</w:t>
      </w:r>
      <w:r w:rsidR="00DC4998">
        <w:rPr>
          <w:rFonts w:ascii="Tahoma" w:hAnsi="Tahoma" w:cs="Tahoma"/>
        </w:rPr>
        <w:t>ichoacán</w:t>
      </w:r>
      <w:r>
        <w:rPr>
          <w:rFonts w:ascii="Tahoma" w:hAnsi="Tahoma"/>
        </w:rPr>
        <w:t>,</w:t>
      </w:r>
      <w:r w:rsidRPr="004264CA">
        <w:rPr>
          <w:rFonts w:ascii="Tahoma" w:hAnsi="Tahoma"/>
        </w:rPr>
        <w:t xml:space="preserve"> </w:t>
      </w:r>
      <w:r w:rsidR="00BD325D">
        <w:rPr>
          <w:rFonts w:ascii="Tahoma" w:hAnsi="Tahoma"/>
        </w:rPr>
        <w:t xml:space="preserve">y página web </w:t>
      </w:r>
      <w:hyperlink r:id="rId9" w:history="1">
        <w:r w:rsidR="00DA3C47" w:rsidRPr="00DC4998">
          <w:rPr>
            <w:rStyle w:val="Hipervnculo"/>
            <w:rFonts w:ascii="Tahoma" w:hAnsi="Tahoma" w:cs="Tahoma"/>
          </w:rPr>
          <w:t>www.</w:t>
        </w:r>
        <w:r w:rsidR="00DA3C47" w:rsidRPr="009C68A6">
          <w:rPr>
            <w:rStyle w:val="Hipervnculo"/>
            <w:rFonts w:ascii="Tahoma" w:hAnsi="Tahoma" w:cs="Tahoma"/>
            <w:bCs/>
          </w:rPr>
          <w:t>dacza</w:t>
        </w:r>
        <w:r w:rsidR="00DA3C47" w:rsidRPr="00DC4998">
          <w:rPr>
            <w:rStyle w:val="Hipervnculo"/>
            <w:rFonts w:ascii="Tahoma" w:hAnsi="Tahoma" w:cs="Tahoma"/>
          </w:rPr>
          <w:t>-international.com/</w:t>
        </w:r>
      </w:hyperlink>
      <w:r w:rsidR="00231E3E">
        <w:rPr>
          <w:rFonts w:ascii="Tahoma" w:hAnsi="Tahoma"/>
        </w:rPr>
        <w:t xml:space="preserve">, </w:t>
      </w:r>
      <w:r w:rsidRPr="004264CA">
        <w:rPr>
          <w:rFonts w:ascii="Tahoma" w:hAnsi="Tahoma"/>
        </w:rPr>
        <w:t xml:space="preserve">es responsable de </w:t>
      </w:r>
      <w:r w:rsidR="006F752F">
        <w:rPr>
          <w:rFonts w:ascii="Tahoma" w:hAnsi="Tahoma"/>
        </w:rPr>
        <w:t>la recopilación</w:t>
      </w:r>
      <w:r w:rsidR="00231E3E">
        <w:rPr>
          <w:rFonts w:ascii="Tahoma" w:hAnsi="Tahoma"/>
        </w:rPr>
        <w:t>, del uso y la protección de</w:t>
      </w:r>
      <w:r w:rsidR="007E47E1">
        <w:rPr>
          <w:rFonts w:ascii="Tahoma" w:hAnsi="Tahoma"/>
        </w:rPr>
        <w:t xml:space="preserve"> los</w:t>
      </w:r>
      <w:r w:rsidR="00231E3E">
        <w:rPr>
          <w:rFonts w:ascii="Tahoma" w:hAnsi="Tahoma"/>
        </w:rPr>
        <w:t xml:space="preserve"> </w:t>
      </w:r>
      <w:r w:rsidR="005A4EEB" w:rsidRPr="00FD347A">
        <w:rPr>
          <w:rFonts w:ascii="Tahoma" w:hAnsi="Tahoma"/>
          <w:b/>
        </w:rPr>
        <w:t>Datos Personales</w:t>
      </w:r>
      <w:r w:rsidRPr="004264CA">
        <w:rPr>
          <w:rFonts w:ascii="Tahoma" w:hAnsi="Tahoma"/>
        </w:rPr>
        <w:t xml:space="preserve">, </w:t>
      </w:r>
      <w:r w:rsidR="00DD13BF">
        <w:rPr>
          <w:rFonts w:ascii="Tahoma" w:hAnsi="Tahoma"/>
        </w:rPr>
        <w:t xml:space="preserve">en cumplimiento de </w:t>
      </w:r>
      <w:r w:rsidR="00912D5F">
        <w:rPr>
          <w:rFonts w:ascii="Tahoma" w:hAnsi="Tahoma"/>
        </w:rPr>
        <w:t>los principios de licitud, calidad, consentimiento, información, finalidad, lealtad, proporcionalidad y responsabilidad</w:t>
      </w:r>
      <w:r w:rsidRPr="004264CA">
        <w:rPr>
          <w:rFonts w:ascii="Tahoma" w:hAnsi="Tahoma"/>
        </w:rPr>
        <w:t>.</w:t>
      </w:r>
    </w:p>
    <w:p w:rsidR="004264CA" w:rsidRDefault="004264CA" w:rsidP="004264CA">
      <w:pPr>
        <w:jc w:val="both"/>
        <w:rPr>
          <w:rFonts w:ascii="Tahoma" w:hAnsi="Tahoma"/>
        </w:rPr>
      </w:pPr>
    </w:p>
    <w:p w:rsidR="00E659E3" w:rsidRDefault="00DA73AA" w:rsidP="004264CA">
      <w:pPr>
        <w:jc w:val="both"/>
        <w:rPr>
          <w:rFonts w:ascii="Tahoma" w:hAnsi="Tahoma"/>
        </w:rPr>
      </w:pPr>
      <w:r>
        <w:rPr>
          <w:rFonts w:ascii="Tahoma" w:hAnsi="Tahoma"/>
        </w:rPr>
        <w:t>Nuestros clientes</w:t>
      </w:r>
      <w:r w:rsidR="00BC56D7">
        <w:rPr>
          <w:rFonts w:ascii="Tahoma" w:hAnsi="Tahoma"/>
        </w:rPr>
        <w:t xml:space="preserve"> </w:t>
      </w:r>
      <w:r w:rsidR="00BC56D7" w:rsidRPr="00BC56D7">
        <w:rPr>
          <w:rFonts w:ascii="Tahoma" w:hAnsi="Tahoma"/>
        </w:rPr>
        <w:t>(incluyendo titulares y/</w:t>
      </w:r>
      <w:proofErr w:type="spellStart"/>
      <w:r w:rsidR="00BC56D7" w:rsidRPr="00BC56D7">
        <w:rPr>
          <w:rFonts w:ascii="Tahoma" w:hAnsi="Tahoma"/>
        </w:rPr>
        <w:t>o</w:t>
      </w:r>
      <w:proofErr w:type="spellEnd"/>
      <w:r w:rsidR="00BC56D7" w:rsidRPr="00BC56D7">
        <w:rPr>
          <w:rFonts w:ascii="Tahoma" w:hAnsi="Tahoma"/>
        </w:rPr>
        <w:t xml:space="preserve"> obligados solidarios y/o garantes y/o estando casado bajo sociedad conyugal, del o la cónyuge, concubino o convivientes, en su caso) </w:t>
      </w:r>
      <w:r>
        <w:rPr>
          <w:rFonts w:ascii="Tahoma" w:hAnsi="Tahoma"/>
        </w:rPr>
        <w:t xml:space="preserve">proporcionan </w:t>
      </w:r>
      <w:r w:rsidRPr="0035759F">
        <w:rPr>
          <w:rFonts w:ascii="Tahoma" w:hAnsi="Tahoma"/>
          <w:b/>
        </w:rPr>
        <w:t>Datos Personales</w:t>
      </w:r>
      <w:r>
        <w:rPr>
          <w:rFonts w:ascii="Tahoma" w:hAnsi="Tahoma"/>
        </w:rPr>
        <w:t xml:space="preserve"> a </w:t>
      </w:r>
      <w:r w:rsidR="00DA3C47" w:rsidRPr="00DC4998">
        <w:rPr>
          <w:rFonts w:ascii="Tahoma" w:hAnsi="Tahoma"/>
          <w:b/>
        </w:rPr>
        <w:t>DACZA</w:t>
      </w:r>
      <w:r>
        <w:rPr>
          <w:rFonts w:ascii="Tahoma" w:hAnsi="Tahoma"/>
        </w:rPr>
        <w:t xml:space="preserve">, </w:t>
      </w:r>
      <w:r w:rsidR="005F4E14">
        <w:rPr>
          <w:rFonts w:ascii="Tahoma" w:hAnsi="Tahoma"/>
        </w:rPr>
        <w:t xml:space="preserve">de manera </w:t>
      </w:r>
      <w:r w:rsidRPr="009F7B05">
        <w:rPr>
          <w:rFonts w:ascii="Tahoma" w:hAnsi="Tahoma"/>
        </w:rPr>
        <w:t>directa</w:t>
      </w:r>
      <w:r w:rsidR="00231E3E">
        <w:rPr>
          <w:rFonts w:ascii="Tahoma" w:hAnsi="Tahoma"/>
        </w:rPr>
        <w:t>, indirecta, personal</w:t>
      </w:r>
      <w:r w:rsidRPr="009F7B05">
        <w:rPr>
          <w:rFonts w:ascii="Tahoma" w:hAnsi="Tahoma"/>
        </w:rPr>
        <w:t xml:space="preserve"> o a través de sus subsidiarias, </w:t>
      </w:r>
      <w:r w:rsidRPr="00935B73">
        <w:rPr>
          <w:rFonts w:ascii="Tahoma" w:hAnsi="Tahoma"/>
        </w:rPr>
        <w:t>filiales, afiliadas</w:t>
      </w:r>
      <w:r>
        <w:rPr>
          <w:rFonts w:ascii="Tahoma" w:hAnsi="Tahoma"/>
        </w:rPr>
        <w:t xml:space="preserve">, </w:t>
      </w:r>
      <w:r w:rsidRPr="00935B73">
        <w:rPr>
          <w:rFonts w:ascii="Tahoma" w:hAnsi="Tahoma"/>
        </w:rPr>
        <w:t>controladoras</w:t>
      </w:r>
      <w:r w:rsidR="008D7939">
        <w:rPr>
          <w:rFonts w:ascii="Tahoma" w:hAnsi="Tahoma"/>
        </w:rPr>
        <w:t xml:space="preserve"> y/o</w:t>
      </w:r>
      <w:r>
        <w:rPr>
          <w:rFonts w:ascii="Tahoma" w:hAnsi="Tahoma"/>
        </w:rPr>
        <w:t xml:space="preserve"> aliadas comerciales.</w:t>
      </w:r>
    </w:p>
    <w:p w:rsidR="00553713" w:rsidRDefault="00553713" w:rsidP="004264CA">
      <w:pPr>
        <w:jc w:val="both"/>
        <w:rPr>
          <w:rFonts w:ascii="Tahoma" w:hAnsi="Tahoma"/>
        </w:rPr>
      </w:pPr>
    </w:p>
    <w:p w:rsidR="001667E2" w:rsidRDefault="00EA2BB6" w:rsidP="00EA2BB6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Los </w:t>
      </w:r>
      <w:r w:rsidRPr="00901DA5">
        <w:rPr>
          <w:rFonts w:ascii="Tahoma" w:hAnsi="Tahoma"/>
          <w:b/>
        </w:rPr>
        <w:t>Datos Personales</w:t>
      </w:r>
      <w:r>
        <w:rPr>
          <w:rFonts w:ascii="Tahoma" w:hAnsi="Tahoma"/>
        </w:rPr>
        <w:t xml:space="preserve"> se recopilan a través de: oficinas de ventas;</w:t>
      </w:r>
      <w:r w:rsidR="00BC56D7">
        <w:rPr>
          <w:rFonts w:ascii="Tahoma" w:hAnsi="Tahoma"/>
        </w:rPr>
        <w:t xml:space="preserve"> eventos públicos automotrices,</w:t>
      </w:r>
      <w:r>
        <w:rPr>
          <w:rFonts w:ascii="Tahoma" w:hAnsi="Tahoma"/>
        </w:rPr>
        <w:t xml:space="preserve"> </w:t>
      </w:r>
      <w:r w:rsidR="005F4E14">
        <w:rPr>
          <w:rFonts w:ascii="Tahoma" w:hAnsi="Tahoma"/>
        </w:rPr>
        <w:t xml:space="preserve">teléfono </w:t>
      </w:r>
      <w:r>
        <w:rPr>
          <w:rFonts w:ascii="Tahoma" w:hAnsi="Tahoma"/>
        </w:rPr>
        <w:t>y/o su página de internet</w:t>
      </w:r>
      <w:r w:rsidR="001667E2">
        <w:rPr>
          <w:rFonts w:ascii="Tahoma" w:hAnsi="Tahoma"/>
        </w:rPr>
        <w:t xml:space="preserve"> (</w:t>
      </w:r>
      <w:proofErr w:type="gramStart"/>
      <w:r w:rsidR="001667E2" w:rsidRPr="005A4EEB">
        <w:rPr>
          <w:rFonts w:ascii="Tahoma" w:hAnsi="Tahoma"/>
          <w:i/>
        </w:rPr>
        <w:t>web</w:t>
      </w:r>
      <w:r w:rsidR="001667E2">
        <w:rPr>
          <w:rFonts w:ascii="Tahoma" w:hAnsi="Tahoma"/>
        </w:rPr>
        <w:t xml:space="preserve"> )</w:t>
      </w:r>
      <w:proofErr w:type="gramEnd"/>
      <w:r w:rsidR="007E47E1">
        <w:rPr>
          <w:rFonts w:ascii="Tahoma" w:hAnsi="Tahoma"/>
        </w:rPr>
        <w:t xml:space="preserve"> y/o correo electrónico</w:t>
      </w:r>
      <w:r w:rsidR="005F4E14">
        <w:rPr>
          <w:rFonts w:ascii="Tahoma" w:hAnsi="Tahoma"/>
        </w:rPr>
        <w:t xml:space="preserve">; </w:t>
      </w:r>
      <w:r w:rsidR="001667E2">
        <w:rPr>
          <w:rFonts w:ascii="Tahoma" w:hAnsi="Tahoma"/>
        </w:rPr>
        <w:t>y podrá</w:t>
      </w:r>
      <w:r w:rsidR="007517D2">
        <w:rPr>
          <w:rFonts w:ascii="Tahoma" w:hAnsi="Tahoma"/>
        </w:rPr>
        <w:t>n</w:t>
      </w:r>
      <w:r w:rsidR="001667E2">
        <w:rPr>
          <w:rFonts w:ascii="Tahoma" w:hAnsi="Tahoma"/>
        </w:rPr>
        <w:t xml:space="preserve"> incluir:</w:t>
      </w:r>
    </w:p>
    <w:p w:rsidR="001667E2" w:rsidRDefault="001667E2" w:rsidP="00EA2BB6">
      <w:pPr>
        <w:jc w:val="both"/>
        <w:rPr>
          <w:rFonts w:ascii="Tahoma" w:hAnsi="Tahoma"/>
        </w:rPr>
      </w:pPr>
    </w:p>
    <w:p w:rsidR="005F4E14" w:rsidRDefault="000C556C" w:rsidP="00C46E52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A) </w:t>
      </w:r>
      <w:r w:rsidR="00C46E52" w:rsidRPr="00DF269B">
        <w:rPr>
          <w:rFonts w:ascii="Tahoma" w:hAnsi="Tahoma"/>
          <w:b/>
        </w:rPr>
        <w:t xml:space="preserve">Para posible </w:t>
      </w:r>
      <w:r w:rsidR="00D61DFA">
        <w:rPr>
          <w:rFonts w:ascii="Tahoma" w:hAnsi="Tahoma"/>
          <w:b/>
        </w:rPr>
        <w:t xml:space="preserve">compra </w:t>
      </w:r>
      <w:r w:rsidR="00E30535">
        <w:rPr>
          <w:rFonts w:ascii="Tahoma" w:hAnsi="Tahoma"/>
          <w:b/>
        </w:rPr>
        <w:t xml:space="preserve">y/o contratación, </w:t>
      </w:r>
      <w:r w:rsidR="00D61DFA">
        <w:rPr>
          <w:rFonts w:ascii="Tahoma" w:hAnsi="Tahoma"/>
          <w:b/>
        </w:rPr>
        <w:t xml:space="preserve">de </w:t>
      </w:r>
      <w:r w:rsidR="0086143C">
        <w:rPr>
          <w:rFonts w:ascii="Tahoma" w:hAnsi="Tahoma"/>
          <w:b/>
        </w:rPr>
        <w:t xml:space="preserve">unidades automotoras y/o refacciones </w:t>
      </w:r>
      <w:r w:rsidR="00E30535">
        <w:rPr>
          <w:rFonts w:ascii="Tahoma" w:hAnsi="Tahoma"/>
          <w:b/>
        </w:rPr>
        <w:t>y/o servicios mecánicos (correctivo o preventivo), en un solo pago</w:t>
      </w:r>
      <w:r w:rsidR="00C46E52" w:rsidRPr="00DF269B">
        <w:rPr>
          <w:rFonts w:ascii="Tahoma" w:hAnsi="Tahoma"/>
          <w:b/>
        </w:rPr>
        <w:t>:</w:t>
      </w:r>
      <w:r w:rsidR="00C46E52">
        <w:rPr>
          <w:rFonts w:ascii="Tahoma" w:hAnsi="Tahoma"/>
          <w:b/>
        </w:rPr>
        <w:t xml:space="preserve"> </w:t>
      </w:r>
      <w:r w:rsidR="00D3555F" w:rsidRPr="00C109BE">
        <w:rPr>
          <w:rFonts w:ascii="Tahoma" w:hAnsi="Tahoma"/>
          <w:u w:val="single"/>
        </w:rPr>
        <w:t>I.</w:t>
      </w:r>
      <w:r w:rsidR="005F4E14" w:rsidRPr="00C109BE">
        <w:rPr>
          <w:rFonts w:ascii="Tahoma" w:hAnsi="Tahoma"/>
          <w:b/>
          <w:u w:val="single"/>
        </w:rPr>
        <w:t xml:space="preserve"> </w:t>
      </w:r>
      <w:r w:rsidR="00C46E52" w:rsidRPr="00C109BE">
        <w:rPr>
          <w:rFonts w:ascii="Tahoma" w:hAnsi="Tahoma"/>
          <w:u w:val="single"/>
        </w:rPr>
        <w:t xml:space="preserve">En su primer </w:t>
      </w:r>
      <w:r w:rsidR="00C31083" w:rsidRPr="00C109BE">
        <w:rPr>
          <w:rFonts w:ascii="Tahoma" w:hAnsi="Tahoma"/>
          <w:u w:val="single"/>
        </w:rPr>
        <w:t>visita o subsecuentes</w:t>
      </w:r>
      <w:r w:rsidR="00C46E52">
        <w:rPr>
          <w:rFonts w:ascii="Tahoma" w:hAnsi="Tahoma"/>
        </w:rPr>
        <w:t>: (a) nombre</w:t>
      </w:r>
      <w:r w:rsidR="009E424A">
        <w:rPr>
          <w:rFonts w:ascii="Tahoma" w:hAnsi="Tahoma"/>
        </w:rPr>
        <w:t xml:space="preserve"> </w:t>
      </w:r>
      <w:r w:rsidR="00D61DFA">
        <w:rPr>
          <w:rFonts w:ascii="Tahoma" w:hAnsi="Tahoma"/>
        </w:rPr>
        <w:t xml:space="preserve">(s) </w:t>
      </w:r>
      <w:r w:rsidR="009E424A">
        <w:rPr>
          <w:rFonts w:ascii="Tahoma" w:hAnsi="Tahoma"/>
        </w:rPr>
        <w:t>y apellidos</w:t>
      </w:r>
      <w:r w:rsidR="00C46E52">
        <w:rPr>
          <w:rFonts w:ascii="Tahoma" w:hAnsi="Tahoma"/>
        </w:rPr>
        <w:t xml:space="preserve">; (b) </w:t>
      </w:r>
      <w:r w:rsidR="00C31083">
        <w:rPr>
          <w:rFonts w:ascii="Tahoma" w:hAnsi="Tahoma"/>
        </w:rPr>
        <w:t xml:space="preserve">fecha de nacimiento y edad; (c) clave del Registro Federal de Contribuyentes; </w:t>
      </w:r>
      <w:r>
        <w:rPr>
          <w:rFonts w:ascii="Tahoma" w:hAnsi="Tahoma"/>
        </w:rPr>
        <w:t xml:space="preserve">(d) clave Única de Registro de Población; </w:t>
      </w:r>
      <w:r w:rsidR="00C31083">
        <w:rPr>
          <w:rFonts w:ascii="Tahoma" w:hAnsi="Tahoma"/>
        </w:rPr>
        <w:t>(</w:t>
      </w:r>
      <w:r>
        <w:rPr>
          <w:rFonts w:ascii="Tahoma" w:hAnsi="Tahoma"/>
        </w:rPr>
        <w:t>e</w:t>
      </w:r>
      <w:r w:rsidR="00C31083">
        <w:rPr>
          <w:rFonts w:ascii="Tahoma" w:hAnsi="Tahoma"/>
        </w:rPr>
        <w:t>) ocupación; (</w:t>
      </w:r>
      <w:r>
        <w:rPr>
          <w:rFonts w:ascii="Tahoma" w:hAnsi="Tahoma"/>
        </w:rPr>
        <w:t>f</w:t>
      </w:r>
      <w:r w:rsidR="00C31083">
        <w:rPr>
          <w:rFonts w:ascii="Tahoma" w:hAnsi="Tahoma"/>
        </w:rPr>
        <w:t xml:space="preserve">) </w:t>
      </w:r>
      <w:r w:rsidR="00C46E52">
        <w:rPr>
          <w:rFonts w:ascii="Tahoma" w:hAnsi="Tahoma"/>
        </w:rPr>
        <w:t xml:space="preserve">dirección de correo electrónico; </w:t>
      </w:r>
      <w:r w:rsidR="00C31083">
        <w:rPr>
          <w:rFonts w:ascii="Tahoma" w:hAnsi="Tahoma"/>
        </w:rPr>
        <w:t>(</w:t>
      </w:r>
      <w:r>
        <w:rPr>
          <w:rFonts w:ascii="Tahoma" w:hAnsi="Tahoma"/>
        </w:rPr>
        <w:t>g</w:t>
      </w:r>
      <w:r w:rsidR="00C31083">
        <w:rPr>
          <w:rFonts w:ascii="Tahoma" w:hAnsi="Tahoma"/>
        </w:rPr>
        <w:t xml:space="preserve">) </w:t>
      </w:r>
      <w:r w:rsidR="0086143C">
        <w:rPr>
          <w:rFonts w:ascii="Tahoma" w:hAnsi="Tahoma"/>
        </w:rPr>
        <w:t xml:space="preserve">domicilio, </w:t>
      </w:r>
      <w:r w:rsidR="00C46E52">
        <w:rPr>
          <w:rFonts w:ascii="Tahoma" w:hAnsi="Tahoma"/>
        </w:rPr>
        <w:t>y (</w:t>
      </w:r>
      <w:r>
        <w:rPr>
          <w:rFonts w:ascii="Tahoma" w:hAnsi="Tahoma"/>
        </w:rPr>
        <w:t>h</w:t>
      </w:r>
      <w:r w:rsidR="00C46E52">
        <w:rPr>
          <w:rFonts w:ascii="Tahoma" w:hAnsi="Tahoma"/>
        </w:rPr>
        <w:t>) números telefónicos (de trabajo, casa y móvil</w:t>
      </w:r>
      <w:r w:rsidR="00D61DFA">
        <w:rPr>
          <w:rFonts w:ascii="Tahoma" w:hAnsi="Tahoma"/>
        </w:rPr>
        <w:t>)</w:t>
      </w:r>
      <w:r w:rsidR="00C46E52">
        <w:rPr>
          <w:rFonts w:ascii="Tahoma" w:hAnsi="Tahoma"/>
        </w:rPr>
        <w:t xml:space="preserve">; </w:t>
      </w:r>
      <w:r w:rsidR="0086143C" w:rsidRPr="00C109BE">
        <w:rPr>
          <w:rFonts w:ascii="Tahoma" w:hAnsi="Tahoma"/>
          <w:u w:val="single"/>
        </w:rPr>
        <w:t xml:space="preserve">II. En caso de adquirir </w:t>
      </w:r>
      <w:r w:rsidR="00E30535">
        <w:rPr>
          <w:rFonts w:ascii="Tahoma" w:hAnsi="Tahoma"/>
          <w:u w:val="single"/>
        </w:rPr>
        <w:t xml:space="preserve">y/o contratar </w:t>
      </w:r>
      <w:r w:rsidR="0086143C" w:rsidRPr="00C109BE">
        <w:rPr>
          <w:rFonts w:ascii="Tahoma" w:hAnsi="Tahoma"/>
          <w:u w:val="single"/>
        </w:rPr>
        <w:t>unidad</w:t>
      </w:r>
      <w:r w:rsidR="00E30535">
        <w:rPr>
          <w:rFonts w:ascii="Tahoma" w:hAnsi="Tahoma"/>
          <w:u w:val="single"/>
        </w:rPr>
        <w:t>es</w:t>
      </w:r>
      <w:r w:rsidR="0086143C" w:rsidRPr="00C109BE">
        <w:rPr>
          <w:rFonts w:ascii="Tahoma" w:hAnsi="Tahoma"/>
          <w:u w:val="single"/>
        </w:rPr>
        <w:t xml:space="preserve"> automotor</w:t>
      </w:r>
      <w:r w:rsidR="00E30535">
        <w:rPr>
          <w:rFonts w:ascii="Tahoma" w:hAnsi="Tahoma"/>
          <w:u w:val="single"/>
        </w:rPr>
        <w:t>es</w:t>
      </w:r>
      <w:r w:rsidR="0086143C" w:rsidRPr="00C109BE">
        <w:rPr>
          <w:rFonts w:ascii="Tahoma" w:hAnsi="Tahoma"/>
          <w:u w:val="single"/>
        </w:rPr>
        <w:t xml:space="preserve"> y/o refacciones</w:t>
      </w:r>
      <w:r w:rsidR="00E30535">
        <w:rPr>
          <w:rFonts w:ascii="Tahoma" w:hAnsi="Tahoma"/>
          <w:u w:val="single"/>
        </w:rPr>
        <w:t xml:space="preserve"> y/o servicios mecánicos (correctivo o preventivo)</w:t>
      </w:r>
      <w:r w:rsidR="0086143C" w:rsidRPr="00C109BE">
        <w:rPr>
          <w:rFonts w:ascii="Tahoma" w:hAnsi="Tahoma"/>
          <w:u w:val="single"/>
        </w:rPr>
        <w:t>, la entrega en copia simple</w:t>
      </w:r>
      <w:r w:rsidR="0086143C" w:rsidRPr="00CE217C">
        <w:rPr>
          <w:rFonts w:ascii="Tahoma" w:hAnsi="Tahoma"/>
        </w:rPr>
        <w:t>:</w:t>
      </w:r>
      <w:r w:rsidR="0086143C">
        <w:rPr>
          <w:rFonts w:ascii="Tahoma" w:hAnsi="Tahoma"/>
          <w:b/>
        </w:rPr>
        <w:t xml:space="preserve"> </w:t>
      </w:r>
      <w:r w:rsidR="00C46E52">
        <w:rPr>
          <w:rFonts w:ascii="Tahoma" w:hAnsi="Tahoma"/>
        </w:rPr>
        <w:t>(</w:t>
      </w:r>
      <w:r>
        <w:rPr>
          <w:rFonts w:ascii="Tahoma" w:hAnsi="Tahoma"/>
        </w:rPr>
        <w:t>a</w:t>
      </w:r>
      <w:r w:rsidR="00C46E52">
        <w:rPr>
          <w:rFonts w:ascii="Tahoma" w:hAnsi="Tahoma"/>
        </w:rPr>
        <w:t>) alta de Registro Federal de Contribuyentes; y/o cualquier modificación; (</w:t>
      </w:r>
      <w:r>
        <w:rPr>
          <w:rFonts w:ascii="Tahoma" w:hAnsi="Tahoma"/>
        </w:rPr>
        <w:t>b</w:t>
      </w:r>
      <w:r w:rsidR="00C46E52">
        <w:rPr>
          <w:rFonts w:ascii="Tahoma" w:hAnsi="Tahoma"/>
        </w:rPr>
        <w:t xml:space="preserve">) </w:t>
      </w:r>
      <w:r w:rsidR="007E47E1">
        <w:rPr>
          <w:rFonts w:ascii="Tahoma" w:hAnsi="Tahoma"/>
        </w:rPr>
        <w:t>cédula fiscal y</w:t>
      </w:r>
      <w:r w:rsidR="005F4E14">
        <w:rPr>
          <w:rFonts w:ascii="Tahoma" w:hAnsi="Tahoma"/>
        </w:rPr>
        <w:t xml:space="preserve"> </w:t>
      </w:r>
      <w:r w:rsidR="00C46E52">
        <w:rPr>
          <w:rFonts w:ascii="Tahoma" w:hAnsi="Tahoma"/>
        </w:rPr>
        <w:t>clave del Registro Federal de Contribuyentes; (</w:t>
      </w:r>
      <w:r w:rsidR="00D3555F">
        <w:rPr>
          <w:rFonts w:ascii="Tahoma" w:hAnsi="Tahoma"/>
        </w:rPr>
        <w:t>c</w:t>
      </w:r>
      <w:r w:rsidR="00C46E52">
        <w:rPr>
          <w:rFonts w:ascii="Tahoma" w:hAnsi="Tahoma"/>
        </w:rPr>
        <w:t>) comprobante de domicilio; (</w:t>
      </w:r>
      <w:r w:rsidR="00D3555F">
        <w:rPr>
          <w:rFonts w:ascii="Tahoma" w:hAnsi="Tahoma"/>
        </w:rPr>
        <w:t>d</w:t>
      </w:r>
      <w:r w:rsidR="00C46E52">
        <w:rPr>
          <w:rFonts w:ascii="Tahoma" w:hAnsi="Tahoma"/>
        </w:rPr>
        <w:t xml:space="preserve">) </w:t>
      </w:r>
      <w:r w:rsidR="00D3555F">
        <w:rPr>
          <w:rFonts w:ascii="Tahoma" w:hAnsi="Tahoma"/>
        </w:rPr>
        <w:t>cédula de clave Única de Registro de Población;</w:t>
      </w:r>
      <w:r w:rsidR="0011390F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y </w:t>
      </w:r>
      <w:r w:rsidR="0011390F">
        <w:rPr>
          <w:rFonts w:ascii="Tahoma" w:hAnsi="Tahoma"/>
        </w:rPr>
        <w:t>(</w:t>
      </w:r>
      <w:r w:rsidR="00D3555F">
        <w:rPr>
          <w:rFonts w:ascii="Tahoma" w:hAnsi="Tahoma"/>
        </w:rPr>
        <w:t>e</w:t>
      </w:r>
      <w:r w:rsidR="00F94A65">
        <w:rPr>
          <w:rFonts w:ascii="Tahoma" w:hAnsi="Tahoma"/>
        </w:rPr>
        <w:t xml:space="preserve">) </w:t>
      </w:r>
      <w:r w:rsidR="00867899">
        <w:rPr>
          <w:rFonts w:ascii="Tahoma" w:hAnsi="Tahoma"/>
        </w:rPr>
        <w:t>identificación oficial, en el entendido que tratándose de extranjeros deberá exhibir documento migratorio que acredite su legal estancia en el País</w:t>
      </w:r>
      <w:r>
        <w:rPr>
          <w:rFonts w:ascii="Tahoma" w:hAnsi="Tahoma"/>
        </w:rPr>
        <w:t>.</w:t>
      </w:r>
    </w:p>
    <w:p w:rsidR="00C31083" w:rsidRDefault="00C31083" w:rsidP="00C46E52">
      <w:pPr>
        <w:jc w:val="both"/>
        <w:rPr>
          <w:rFonts w:ascii="Tahoma" w:hAnsi="Tahoma"/>
        </w:rPr>
      </w:pPr>
    </w:p>
    <w:p w:rsidR="00784907" w:rsidRPr="00C109BE" w:rsidRDefault="000C556C" w:rsidP="00A868FD">
      <w:pPr>
        <w:jc w:val="both"/>
        <w:rPr>
          <w:rFonts w:ascii="Tahoma" w:hAnsi="Tahoma" w:cs="Tahoma"/>
          <w:lang w:val="es-MX"/>
        </w:rPr>
      </w:pPr>
      <w:r>
        <w:rPr>
          <w:rFonts w:ascii="Tahoma" w:hAnsi="Tahoma"/>
          <w:b/>
        </w:rPr>
        <w:t xml:space="preserve">B) </w:t>
      </w:r>
      <w:r w:rsidRPr="00DF269B">
        <w:rPr>
          <w:rFonts w:ascii="Tahoma" w:hAnsi="Tahoma"/>
          <w:b/>
        </w:rPr>
        <w:t xml:space="preserve">Para posible </w:t>
      </w:r>
      <w:r>
        <w:rPr>
          <w:rFonts w:ascii="Tahoma" w:hAnsi="Tahoma"/>
          <w:b/>
        </w:rPr>
        <w:t xml:space="preserve">compra </w:t>
      </w:r>
      <w:r w:rsidR="00F3603F">
        <w:rPr>
          <w:rFonts w:ascii="Tahoma" w:hAnsi="Tahoma"/>
          <w:b/>
        </w:rPr>
        <w:t xml:space="preserve">y/o contratación, </w:t>
      </w:r>
      <w:r>
        <w:rPr>
          <w:rFonts w:ascii="Tahoma" w:hAnsi="Tahoma"/>
          <w:b/>
        </w:rPr>
        <w:t>de unidades automotoras y/o refacciones</w:t>
      </w:r>
      <w:r w:rsidR="00F3603F">
        <w:rPr>
          <w:rFonts w:ascii="Tahoma" w:hAnsi="Tahoma"/>
          <w:b/>
        </w:rPr>
        <w:t xml:space="preserve"> y/o servicios mecánicos (correctivo o preventivo),</w:t>
      </w:r>
      <w:r>
        <w:rPr>
          <w:rFonts w:ascii="Tahoma" w:hAnsi="Tahoma"/>
          <w:b/>
        </w:rPr>
        <w:t xml:space="preserve"> mediante financiamiento</w:t>
      </w:r>
      <w:r w:rsidRPr="00DF269B">
        <w:rPr>
          <w:rFonts w:ascii="Tahoma" w:hAnsi="Tahoma"/>
          <w:b/>
        </w:rPr>
        <w:t>:</w:t>
      </w:r>
      <w:r>
        <w:rPr>
          <w:rFonts w:ascii="Tahoma" w:hAnsi="Tahoma"/>
          <w:b/>
        </w:rPr>
        <w:t xml:space="preserve"> </w:t>
      </w:r>
      <w:r w:rsidR="00CE217C" w:rsidRPr="00C109BE">
        <w:rPr>
          <w:rFonts w:ascii="Tahoma" w:hAnsi="Tahoma"/>
          <w:u w:val="single"/>
        </w:rPr>
        <w:t>I.</w:t>
      </w:r>
      <w:r w:rsidRPr="00C109BE">
        <w:rPr>
          <w:rFonts w:ascii="Tahoma" w:hAnsi="Tahoma"/>
          <w:b/>
          <w:u w:val="single"/>
        </w:rPr>
        <w:t xml:space="preserve"> </w:t>
      </w:r>
      <w:r w:rsidRPr="00C109BE">
        <w:rPr>
          <w:rFonts w:ascii="Tahoma" w:hAnsi="Tahoma"/>
          <w:u w:val="single"/>
        </w:rPr>
        <w:t>En su primer visita o subsecuentes</w:t>
      </w:r>
      <w:r>
        <w:rPr>
          <w:rFonts w:ascii="Tahoma" w:hAnsi="Tahoma"/>
        </w:rPr>
        <w:t xml:space="preserve">: (a) nombre (s) y apellidos; (b) fecha de nacimiento y edad; (c) clave del Registro Federal de Contribuyentes; (d) </w:t>
      </w:r>
      <w:r w:rsidR="001B5F2B">
        <w:rPr>
          <w:rFonts w:ascii="Tahoma" w:hAnsi="Tahoma"/>
        </w:rPr>
        <w:t xml:space="preserve">estado civil; (e) </w:t>
      </w:r>
      <w:r w:rsidR="00C109BE">
        <w:rPr>
          <w:rFonts w:ascii="Tahoma" w:hAnsi="Tahoma"/>
        </w:rPr>
        <w:t xml:space="preserve">dependientes económicos; (e) </w:t>
      </w:r>
      <w:r w:rsidR="00D3555F">
        <w:rPr>
          <w:rFonts w:ascii="Tahoma" w:hAnsi="Tahoma"/>
        </w:rPr>
        <w:t>clave Única de Registro de Población; (</w:t>
      </w:r>
      <w:r w:rsidR="00C109BE">
        <w:rPr>
          <w:rFonts w:ascii="Tahoma" w:hAnsi="Tahoma"/>
        </w:rPr>
        <w:t>f</w:t>
      </w:r>
      <w:r w:rsidR="00D3555F">
        <w:rPr>
          <w:rFonts w:ascii="Tahoma" w:hAnsi="Tahoma"/>
        </w:rPr>
        <w:t xml:space="preserve">) </w:t>
      </w:r>
      <w:r>
        <w:rPr>
          <w:rFonts w:ascii="Tahoma" w:hAnsi="Tahoma"/>
        </w:rPr>
        <w:t>ocupación; (</w:t>
      </w:r>
      <w:r w:rsidR="00D3555F">
        <w:rPr>
          <w:rFonts w:ascii="Tahoma" w:hAnsi="Tahoma"/>
        </w:rPr>
        <w:t>f</w:t>
      </w:r>
      <w:r>
        <w:rPr>
          <w:rFonts w:ascii="Tahoma" w:hAnsi="Tahoma"/>
        </w:rPr>
        <w:t>) dirección de correo electrónico; (</w:t>
      </w:r>
      <w:r w:rsidR="00D3555F">
        <w:rPr>
          <w:rFonts w:ascii="Tahoma" w:hAnsi="Tahoma"/>
        </w:rPr>
        <w:t>g</w:t>
      </w:r>
      <w:r>
        <w:rPr>
          <w:rFonts w:ascii="Tahoma" w:hAnsi="Tahoma"/>
        </w:rPr>
        <w:t>) domicilio</w:t>
      </w:r>
      <w:r w:rsidR="001B5F2B">
        <w:rPr>
          <w:rFonts w:ascii="Tahoma" w:hAnsi="Tahoma"/>
        </w:rPr>
        <w:t xml:space="preserve"> </w:t>
      </w:r>
      <w:r w:rsidR="00FF0C5E">
        <w:rPr>
          <w:rFonts w:ascii="Tahoma" w:hAnsi="Tahoma"/>
        </w:rPr>
        <w:t xml:space="preserve">fiscal y operativo </w:t>
      </w:r>
      <w:r w:rsidR="001B5F2B">
        <w:rPr>
          <w:rFonts w:ascii="Tahoma" w:hAnsi="Tahoma"/>
        </w:rPr>
        <w:t>(si este es menor a 1 año, deberá proporcionarlos su domicilio anterior)</w:t>
      </w:r>
      <w:r>
        <w:rPr>
          <w:rFonts w:ascii="Tahoma" w:hAnsi="Tahoma"/>
        </w:rPr>
        <w:t xml:space="preserve">, </w:t>
      </w:r>
      <w:r w:rsidR="00D3555F">
        <w:rPr>
          <w:rFonts w:ascii="Tahoma" w:hAnsi="Tahoma"/>
        </w:rPr>
        <w:t>y (h</w:t>
      </w:r>
      <w:r>
        <w:rPr>
          <w:rFonts w:ascii="Tahoma" w:hAnsi="Tahoma"/>
        </w:rPr>
        <w:t>) números telefónicos (de trabajo, casa y móvil)</w:t>
      </w:r>
      <w:r w:rsidR="00FF0C5E">
        <w:rPr>
          <w:rFonts w:ascii="Tahoma" w:hAnsi="Tahoma"/>
        </w:rPr>
        <w:t>. En caso que se requieran datos de accionistas, se requerirán los siguientes: nombre, domicilio</w:t>
      </w:r>
      <w:r w:rsidR="0066665C">
        <w:rPr>
          <w:rFonts w:ascii="Tahoma" w:hAnsi="Tahoma"/>
        </w:rPr>
        <w:t xml:space="preserve"> (si este es menor a 1 año, deberá proporcionarlos su domicilio anterior)</w:t>
      </w:r>
      <w:r w:rsidR="00FF0C5E">
        <w:rPr>
          <w:rFonts w:ascii="Tahoma" w:hAnsi="Tahoma"/>
        </w:rPr>
        <w:t xml:space="preserve">, clave del Registro Federal de Contribuyentes, </w:t>
      </w:r>
      <w:r w:rsidR="0066665C">
        <w:rPr>
          <w:rFonts w:ascii="Tahoma" w:hAnsi="Tahoma"/>
        </w:rPr>
        <w:t>números telefónicos (de trabajo, casa y móvil), ocupación, edad y parentesco</w:t>
      </w:r>
      <w:r>
        <w:rPr>
          <w:rFonts w:ascii="Tahoma" w:hAnsi="Tahoma"/>
        </w:rPr>
        <w:t xml:space="preserve">; </w:t>
      </w:r>
      <w:r w:rsidRPr="00C109BE">
        <w:rPr>
          <w:rFonts w:ascii="Tahoma" w:hAnsi="Tahoma"/>
          <w:u w:val="single"/>
        </w:rPr>
        <w:t>II. En caso de ser sujeto a financiamiento</w:t>
      </w:r>
      <w:r w:rsidR="008D7939">
        <w:rPr>
          <w:rFonts w:ascii="Tahoma" w:hAnsi="Tahoma"/>
          <w:u w:val="single"/>
        </w:rPr>
        <w:t xml:space="preserve"> para la elaboración del contrato</w:t>
      </w:r>
      <w:r w:rsidR="00C109BE">
        <w:rPr>
          <w:rFonts w:ascii="Tahoma" w:hAnsi="Tahoma"/>
          <w:u w:val="single"/>
        </w:rPr>
        <w:t xml:space="preserve"> (tanto del </w:t>
      </w:r>
      <w:r w:rsidR="00C109BE" w:rsidRPr="00867899">
        <w:rPr>
          <w:rFonts w:ascii="Tahoma" w:hAnsi="Tahoma"/>
          <w:b/>
          <w:u w:val="single"/>
        </w:rPr>
        <w:t>Titular</w:t>
      </w:r>
      <w:r w:rsidR="00C109BE">
        <w:rPr>
          <w:rFonts w:ascii="Tahoma" w:hAnsi="Tahoma"/>
          <w:u w:val="single"/>
        </w:rPr>
        <w:t xml:space="preserve"> como del </w:t>
      </w:r>
      <w:r w:rsidR="00C109BE" w:rsidRPr="00867899">
        <w:rPr>
          <w:rFonts w:ascii="Tahoma" w:hAnsi="Tahoma"/>
          <w:b/>
          <w:u w:val="single"/>
        </w:rPr>
        <w:t>Obligado Solidario</w:t>
      </w:r>
      <w:r w:rsidR="00C109BE">
        <w:rPr>
          <w:rFonts w:ascii="Tahoma" w:hAnsi="Tahoma"/>
          <w:u w:val="single"/>
        </w:rPr>
        <w:t>)</w:t>
      </w:r>
      <w:r w:rsidRPr="00C109BE">
        <w:rPr>
          <w:rFonts w:ascii="Tahoma" w:hAnsi="Tahoma"/>
          <w:u w:val="single"/>
        </w:rPr>
        <w:t>, la entrega en copia simple</w:t>
      </w:r>
      <w:r w:rsidRPr="00CE217C">
        <w:rPr>
          <w:rFonts w:ascii="Tahoma" w:hAnsi="Tahoma"/>
        </w:rPr>
        <w:t>: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 xml:space="preserve">(a) alta de Registro Federal de Contribuyentes; y/o cualquier modificación; (b) cédula fiscal y clave del Registro Federal de Contribuyentes; (c) </w:t>
      </w:r>
      <w:r w:rsidR="00D3555F">
        <w:rPr>
          <w:rFonts w:ascii="Tahoma" w:hAnsi="Tahoma"/>
        </w:rPr>
        <w:t xml:space="preserve">cédula de clave Única de Registro de Población; (d) </w:t>
      </w:r>
      <w:r>
        <w:rPr>
          <w:rFonts w:ascii="Tahoma" w:hAnsi="Tahoma"/>
        </w:rPr>
        <w:t>comprobante de domicilio</w:t>
      </w:r>
      <w:r w:rsidR="00FF0C5E">
        <w:rPr>
          <w:rFonts w:ascii="Tahoma" w:hAnsi="Tahoma"/>
        </w:rPr>
        <w:t xml:space="preserve"> fiscal y operativo</w:t>
      </w:r>
      <w:r>
        <w:rPr>
          <w:rFonts w:ascii="Tahoma" w:hAnsi="Tahoma"/>
        </w:rPr>
        <w:t>; (</w:t>
      </w:r>
      <w:r w:rsidR="00D3555F">
        <w:rPr>
          <w:rFonts w:ascii="Tahoma" w:hAnsi="Tahoma"/>
        </w:rPr>
        <w:t>e</w:t>
      </w:r>
      <w:r>
        <w:rPr>
          <w:rFonts w:ascii="Tahoma" w:hAnsi="Tahoma"/>
        </w:rPr>
        <w:t>)</w:t>
      </w:r>
      <w:r w:rsidR="00C109BE">
        <w:rPr>
          <w:rFonts w:ascii="Tahoma" w:hAnsi="Tahoma"/>
        </w:rPr>
        <w:t xml:space="preserve"> acta de matrimonio; (f) documento que acredite el concubinato y/o convivencia, en su caso; </w:t>
      </w:r>
      <w:r>
        <w:rPr>
          <w:rFonts w:ascii="Tahoma" w:hAnsi="Tahoma"/>
        </w:rPr>
        <w:t>(</w:t>
      </w:r>
      <w:r w:rsidR="00C109BE">
        <w:rPr>
          <w:rFonts w:ascii="Tahoma" w:hAnsi="Tahoma"/>
        </w:rPr>
        <w:t>g</w:t>
      </w:r>
      <w:r>
        <w:rPr>
          <w:rFonts w:ascii="Tahoma" w:hAnsi="Tahoma"/>
        </w:rPr>
        <w:t xml:space="preserve">) referencias personales y/o comerciales; </w:t>
      </w:r>
      <w:r w:rsidR="00D3555F">
        <w:rPr>
          <w:rFonts w:ascii="Tahoma" w:hAnsi="Tahoma"/>
        </w:rPr>
        <w:t>(g</w:t>
      </w:r>
      <w:r>
        <w:rPr>
          <w:rFonts w:ascii="Tahoma" w:hAnsi="Tahoma"/>
        </w:rPr>
        <w:t xml:space="preserve">) identificación oficial </w:t>
      </w:r>
      <w:r w:rsidR="00C109BE">
        <w:rPr>
          <w:rFonts w:ascii="Tahoma" w:hAnsi="Tahoma"/>
        </w:rPr>
        <w:t xml:space="preserve">(del solicitante(s), esposo(a), concubino y/o conviviente, en su caso) </w:t>
      </w:r>
      <w:r>
        <w:rPr>
          <w:rFonts w:ascii="Tahoma" w:hAnsi="Tahoma"/>
        </w:rPr>
        <w:t>y,  en el caso de extranjeros</w:t>
      </w:r>
      <w:r w:rsidR="00CE217C">
        <w:rPr>
          <w:rFonts w:ascii="Tahoma" w:hAnsi="Tahoma"/>
        </w:rPr>
        <w:t xml:space="preserve"> FM2</w:t>
      </w:r>
      <w:r w:rsidR="00F3603F">
        <w:rPr>
          <w:rFonts w:ascii="Tahoma" w:hAnsi="Tahoma"/>
        </w:rPr>
        <w:t>; (h) declaraciones provisionales o anuales; (i) estado</w:t>
      </w:r>
      <w:r w:rsidR="00C109BE">
        <w:rPr>
          <w:rFonts w:ascii="Tahoma" w:hAnsi="Tahoma"/>
        </w:rPr>
        <w:t>s</w:t>
      </w:r>
      <w:r w:rsidR="00F3603F">
        <w:rPr>
          <w:rFonts w:ascii="Tahoma" w:hAnsi="Tahoma"/>
        </w:rPr>
        <w:t xml:space="preserve"> de cuenta</w:t>
      </w:r>
      <w:r w:rsidR="00C109BE">
        <w:rPr>
          <w:rFonts w:ascii="Tahoma" w:hAnsi="Tahoma"/>
        </w:rPr>
        <w:t xml:space="preserve"> de los últimos 3 meses</w:t>
      </w:r>
      <w:r w:rsidR="00F3603F">
        <w:rPr>
          <w:rFonts w:ascii="Tahoma" w:hAnsi="Tahoma"/>
        </w:rPr>
        <w:t xml:space="preserve">; </w:t>
      </w:r>
      <w:r w:rsidR="00FF0C5E">
        <w:rPr>
          <w:rFonts w:ascii="Tahoma" w:hAnsi="Tahoma"/>
        </w:rPr>
        <w:t xml:space="preserve">(j) estados de ingresos vs egresos; (k) tarjetas de circulación de vehículos dejados en garantía, </w:t>
      </w:r>
      <w:r w:rsidR="00F3603F">
        <w:rPr>
          <w:rFonts w:ascii="Tahoma" w:hAnsi="Tahoma"/>
        </w:rPr>
        <w:t>y</w:t>
      </w:r>
      <w:r w:rsidR="00FF0C5E">
        <w:rPr>
          <w:rFonts w:ascii="Tahoma" w:hAnsi="Tahoma"/>
        </w:rPr>
        <w:t>,</w:t>
      </w:r>
      <w:r w:rsidR="00F3603F">
        <w:rPr>
          <w:rFonts w:ascii="Tahoma" w:hAnsi="Tahoma"/>
        </w:rPr>
        <w:t xml:space="preserve"> (</w:t>
      </w:r>
      <w:r w:rsidR="00FF0C5E">
        <w:rPr>
          <w:rFonts w:ascii="Tahoma" w:hAnsi="Tahoma"/>
        </w:rPr>
        <w:t>l</w:t>
      </w:r>
      <w:r w:rsidR="00F3603F">
        <w:rPr>
          <w:rFonts w:ascii="Tahoma" w:hAnsi="Tahoma"/>
        </w:rPr>
        <w:t xml:space="preserve">) </w:t>
      </w:r>
      <w:r w:rsidR="00FF0C5E">
        <w:rPr>
          <w:rFonts w:ascii="Tahoma" w:hAnsi="Tahoma"/>
        </w:rPr>
        <w:t>formatos de balance</w:t>
      </w:r>
      <w:r w:rsidR="00F3603F">
        <w:rPr>
          <w:rFonts w:ascii="Tahoma" w:hAnsi="Tahoma"/>
        </w:rPr>
        <w:t xml:space="preserve"> patrimonial</w:t>
      </w:r>
      <w:r w:rsidR="00C109BE">
        <w:rPr>
          <w:rFonts w:ascii="Tahoma" w:hAnsi="Tahoma"/>
        </w:rPr>
        <w:t xml:space="preserve">; y, </w:t>
      </w:r>
      <w:r w:rsidR="00C109BE" w:rsidRPr="00867899">
        <w:rPr>
          <w:rFonts w:ascii="Tahoma" w:hAnsi="Tahoma"/>
          <w:u w:val="single"/>
        </w:rPr>
        <w:t>III.</w:t>
      </w:r>
      <w:r w:rsidR="00C109BE" w:rsidRPr="00867899">
        <w:rPr>
          <w:rFonts w:ascii="Tahoma" w:hAnsi="Tahoma"/>
          <w:b/>
          <w:u w:val="single"/>
        </w:rPr>
        <w:t xml:space="preserve"> </w:t>
      </w:r>
      <w:r w:rsidR="00C109BE" w:rsidRPr="00553713">
        <w:rPr>
          <w:rFonts w:ascii="Tahoma" w:hAnsi="Tahoma"/>
          <w:u w:val="single"/>
        </w:rPr>
        <w:t>So</w:t>
      </w:r>
      <w:r w:rsidR="00C109BE" w:rsidRPr="003E721C">
        <w:rPr>
          <w:rFonts w:ascii="Tahoma" w:hAnsi="Tahoma"/>
          <w:u w:val="single"/>
        </w:rPr>
        <w:t xml:space="preserve">lo del </w:t>
      </w:r>
      <w:r w:rsidR="00C109BE" w:rsidRPr="00867899">
        <w:rPr>
          <w:rFonts w:ascii="Tahoma" w:hAnsi="Tahoma"/>
          <w:b/>
          <w:u w:val="single"/>
        </w:rPr>
        <w:t>Obligado Solidario</w:t>
      </w:r>
      <w:r w:rsidR="00C109BE" w:rsidRPr="003E721C">
        <w:rPr>
          <w:rFonts w:ascii="Tahoma" w:hAnsi="Tahoma"/>
          <w:u w:val="single"/>
        </w:rPr>
        <w:t xml:space="preserve"> adicionalmente, requerimos</w:t>
      </w:r>
      <w:r w:rsidR="00C109BE">
        <w:rPr>
          <w:rFonts w:ascii="Tahoma" w:hAnsi="Tahoma"/>
        </w:rPr>
        <w:t xml:space="preserve">: (a) título del propiedad del bien inmueble que garantizará el </w:t>
      </w:r>
      <w:r w:rsidR="00C109BE">
        <w:rPr>
          <w:rFonts w:ascii="Tahoma" w:hAnsi="Tahoma"/>
        </w:rPr>
        <w:lastRenderedPageBreak/>
        <w:t>cumplimiento del contrato de arrendamiento; (b) último pago de la boleta predial; y, (c) certificado de libertad de gravamen.</w:t>
      </w:r>
    </w:p>
    <w:p w:rsidR="00784907" w:rsidRPr="00C109BE" w:rsidRDefault="00784907" w:rsidP="00A868FD">
      <w:pPr>
        <w:jc w:val="both"/>
        <w:rPr>
          <w:rFonts w:ascii="Tahoma" w:hAnsi="Tahoma"/>
          <w:lang w:val="es-MX"/>
        </w:rPr>
      </w:pPr>
    </w:p>
    <w:p w:rsidR="003C6629" w:rsidRDefault="003C6629" w:rsidP="00A868FD">
      <w:pPr>
        <w:jc w:val="both"/>
        <w:rPr>
          <w:rFonts w:ascii="Tahoma" w:hAnsi="Tahoma"/>
        </w:rPr>
      </w:pPr>
      <w:r>
        <w:rPr>
          <w:rFonts w:ascii="Tahoma" w:hAnsi="Tahoma"/>
        </w:rPr>
        <w:t>Entendemos que, los datos personales de terceros (por ejemplo</w:t>
      </w:r>
      <w:r w:rsidR="008D7F11">
        <w:rPr>
          <w:rFonts w:ascii="Tahoma" w:hAnsi="Tahoma"/>
        </w:rPr>
        <w:t>,</w:t>
      </w:r>
      <w:r>
        <w:rPr>
          <w:rFonts w:ascii="Tahoma" w:hAnsi="Tahoma"/>
        </w:rPr>
        <w:t xml:space="preserve"> referencias personales</w:t>
      </w:r>
      <w:r w:rsidR="00F94A65">
        <w:rPr>
          <w:rFonts w:ascii="Tahoma" w:hAnsi="Tahoma"/>
        </w:rPr>
        <w:t xml:space="preserve"> </w:t>
      </w:r>
      <w:r w:rsidR="00231E3E">
        <w:rPr>
          <w:rFonts w:ascii="Tahoma" w:hAnsi="Tahoma"/>
        </w:rPr>
        <w:t>y/</w:t>
      </w:r>
      <w:r w:rsidR="00F94A65">
        <w:rPr>
          <w:rFonts w:ascii="Tahoma" w:hAnsi="Tahoma"/>
        </w:rPr>
        <w:t>o comerciales</w:t>
      </w:r>
      <w:r>
        <w:rPr>
          <w:rFonts w:ascii="Tahoma" w:hAnsi="Tahoma"/>
        </w:rPr>
        <w:t xml:space="preserve">) que usted nos proporcione, ya cuentan con la autorización </w:t>
      </w:r>
      <w:r w:rsidR="00846E6E">
        <w:rPr>
          <w:rFonts w:ascii="Tahoma" w:hAnsi="Tahoma"/>
        </w:rPr>
        <w:t xml:space="preserve">de su titular </w:t>
      </w:r>
      <w:r>
        <w:rPr>
          <w:rFonts w:ascii="Tahoma" w:hAnsi="Tahoma"/>
        </w:rPr>
        <w:t xml:space="preserve">para </w:t>
      </w:r>
      <w:r w:rsidR="007517D2">
        <w:rPr>
          <w:rFonts w:ascii="Tahoma" w:hAnsi="Tahoma"/>
        </w:rPr>
        <w:t xml:space="preserve">ser </w:t>
      </w:r>
      <w:r>
        <w:rPr>
          <w:rFonts w:ascii="Tahoma" w:hAnsi="Tahoma"/>
        </w:rPr>
        <w:t xml:space="preserve">entregados y </w:t>
      </w:r>
      <w:r w:rsidR="00846E6E">
        <w:rPr>
          <w:rFonts w:ascii="Tahoma" w:hAnsi="Tahoma"/>
        </w:rPr>
        <w:t xml:space="preserve">tratados  por </w:t>
      </w:r>
      <w:r>
        <w:rPr>
          <w:rFonts w:ascii="Tahoma" w:hAnsi="Tahoma"/>
        </w:rPr>
        <w:t xml:space="preserve">nosotros </w:t>
      </w:r>
      <w:r w:rsidR="00846E6E">
        <w:rPr>
          <w:rFonts w:ascii="Tahoma" w:hAnsi="Tahoma"/>
        </w:rPr>
        <w:t>conforme al presente aviso de privacidad</w:t>
      </w:r>
      <w:r>
        <w:rPr>
          <w:rFonts w:ascii="Tahoma" w:hAnsi="Tahoma"/>
        </w:rPr>
        <w:t xml:space="preserve">. </w:t>
      </w:r>
    </w:p>
    <w:p w:rsidR="006825E0" w:rsidRDefault="006825E0" w:rsidP="004264CA">
      <w:pPr>
        <w:jc w:val="both"/>
        <w:rPr>
          <w:rFonts w:ascii="Tahoma" w:hAnsi="Tahoma"/>
        </w:rPr>
      </w:pPr>
    </w:p>
    <w:p w:rsidR="00D75A1D" w:rsidRDefault="00D75A1D" w:rsidP="009D6B28">
      <w:pPr>
        <w:jc w:val="both"/>
      </w:pPr>
      <w:r>
        <w:t>Los</w:t>
      </w:r>
      <w:r w:rsidR="005A4EEB">
        <w:t xml:space="preserve"> fines primarios aplicables a los</w:t>
      </w:r>
      <w:r>
        <w:t xml:space="preserve"> </w:t>
      </w:r>
      <w:r w:rsidRPr="00901DA5">
        <w:rPr>
          <w:b/>
        </w:rPr>
        <w:t>Datos Personales</w:t>
      </w:r>
      <w:r w:rsidRPr="004264CA">
        <w:t xml:space="preserve"> </w:t>
      </w:r>
      <w:r>
        <w:t>(</w:t>
      </w:r>
      <w:r w:rsidR="005A4EEB">
        <w:t xml:space="preserve">los </w:t>
      </w:r>
      <w:r>
        <w:t>“</w:t>
      </w:r>
      <w:r w:rsidRPr="00F81F6C">
        <w:rPr>
          <w:b/>
          <w:u w:val="single"/>
        </w:rPr>
        <w:t>Fines Primarios</w:t>
      </w:r>
      <w:r>
        <w:t xml:space="preserve">”) </w:t>
      </w:r>
      <w:r w:rsidRPr="004264CA">
        <w:t>será</w:t>
      </w:r>
      <w:r>
        <w:t>n: (a) identificarlo como cliente</w:t>
      </w:r>
      <w:r w:rsidR="00F449EC">
        <w:t>, representante legal</w:t>
      </w:r>
      <w:r>
        <w:t xml:space="preserve"> o interesado en nuestros productos / servicios; (b) conocer sus necesidades; (c) contactarlo y poder dar seguimiento a </w:t>
      </w:r>
      <w:r w:rsidR="00CE217C">
        <w:t>la tramitación de</w:t>
      </w:r>
      <w:r w:rsidR="00BC56D7">
        <w:t xml:space="preserve"> compra o</w:t>
      </w:r>
      <w:r w:rsidR="00CE217C">
        <w:t xml:space="preserve"> financiamiento</w:t>
      </w:r>
      <w:r>
        <w:t>; (</w:t>
      </w:r>
      <w:r w:rsidR="008D7F11">
        <w:t>d</w:t>
      </w:r>
      <w:r>
        <w:t xml:space="preserve">) elaborar documentos, contratos, </w:t>
      </w:r>
      <w:r w:rsidR="00BC56D7">
        <w:t xml:space="preserve">pagares, </w:t>
      </w:r>
      <w:r>
        <w:t>convenios</w:t>
      </w:r>
      <w:r w:rsidR="00231E3E">
        <w:t>, facturas</w:t>
      </w:r>
      <w:r w:rsidR="008D7F11">
        <w:t>,</w:t>
      </w:r>
      <w:r>
        <w:t xml:space="preserve"> recibos</w:t>
      </w:r>
      <w:r w:rsidR="008D7F11">
        <w:t xml:space="preserve"> y documentación relacionada con la relación</w:t>
      </w:r>
      <w:r w:rsidRPr="004264CA">
        <w:t>;</w:t>
      </w:r>
      <w:r>
        <w:t xml:space="preserve"> (</w:t>
      </w:r>
      <w:r w:rsidR="00CE217C">
        <w:t>e</w:t>
      </w:r>
      <w:r>
        <w:t xml:space="preserve">) </w:t>
      </w:r>
      <w:r w:rsidR="00BC56D7" w:rsidRPr="00BC56D7">
        <w:t>fines financieros y crediticios, es decir realizar cargos a tarjetas de crédit</w:t>
      </w:r>
      <w:r w:rsidR="00BC56D7">
        <w:t xml:space="preserve">o; (f) </w:t>
      </w:r>
      <w:r>
        <w:t>atención de quejas y aclaraciones</w:t>
      </w:r>
      <w:r w:rsidR="009E424A">
        <w:t>;</w:t>
      </w:r>
      <w:r w:rsidR="00231E3E">
        <w:t xml:space="preserve"> (</w:t>
      </w:r>
      <w:r w:rsidR="00BC56D7">
        <w:t>g</w:t>
      </w:r>
      <w:r w:rsidR="00231E3E">
        <w:t>) almacenamiento;</w:t>
      </w:r>
      <w:r w:rsidR="00BF0F91">
        <w:t xml:space="preserve"> </w:t>
      </w:r>
      <w:r w:rsidRPr="004264CA">
        <w:t>y</w:t>
      </w:r>
      <w:r>
        <w:t>,</w:t>
      </w:r>
      <w:r w:rsidRPr="004264CA">
        <w:t xml:space="preserve"> </w:t>
      </w:r>
      <w:r>
        <w:t>(</w:t>
      </w:r>
      <w:r w:rsidR="00BC56D7">
        <w:t>h</w:t>
      </w:r>
      <w:r>
        <w:t xml:space="preserve">) </w:t>
      </w:r>
      <w:r w:rsidRPr="004264CA">
        <w:t xml:space="preserve">dar cumplimiento a </w:t>
      </w:r>
      <w:r>
        <w:t xml:space="preserve">términos y condiciones que hayamos establecido </w:t>
      </w:r>
      <w:r w:rsidRPr="004264CA">
        <w:t xml:space="preserve">con </w:t>
      </w:r>
      <w:r>
        <w:t>U</w:t>
      </w:r>
      <w:r w:rsidRPr="004264CA">
        <w:t>sted</w:t>
      </w:r>
      <w:r>
        <w:t xml:space="preserve">. </w:t>
      </w:r>
    </w:p>
    <w:p w:rsidR="009E424A" w:rsidRDefault="009E424A" w:rsidP="00D75A1D">
      <w:pPr>
        <w:jc w:val="both"/>
        <w:rPr>
          <w:rFonts w:ascii="Tahoma" w:hAnsi="Tahoma"/>
        </w:rPr>
      </w:pPr>
    </w:p>
    <w:p w:rsidR="00D75A1D" w:rsidRDefault="005A4EEB" w:rsidP="00D75A1D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Los fines secundarios aplicables a los </w:t>
      </w:r>
      <w:r>
        <w:rPr>
          <w:rFonts w:ascii="Tahoma" w:hAnsi="Tahoma"/>
          <w:b/>
        </w:rPr>
        <w:t>Datos Personales</w:t>
      </w:r>
      <w:r>
        <w:rPr>
          <w:rFonts w:ascii="Tahoma" w:hAnsi="Tahoma"/>
        </w:rPr>
        <w:t xml:space="preserve"> (los </w:t>
      </w:r>
      <w:r w:rsidR="00D75A1D">
        <w:rPr>
          <w:rFonts w:ascii="Tahoma" w:hAnsi="Tahoma"/>
        </w:rPr>
        <w:t>“</w:t>
      </w:r>
      <w:r w:rsidR="00D75A1D" w:rsidRPr="00BF1C1E">
        <w:rPr>
          <w:rFonts w:ascii="Tahoma" w:hAnsi="Tahoma"/>
          <w:b/>
          <w:u w:val="single"/>
        </w:rPr>
        <w:t xml:space="preserve">Fines </w:t>
      </w:r>
      <w:r w:rsidR="00D75A1D">
        <w:rPr>
          <w:rFonts w:ascii="Tahoma" w:hAnsi="Tahoma"/>
          <w:b/>
          <w:u w:val="single"/>
        </w:rPr>
        <w:t>Secundarios</w:t>
      </w:r>
      <w:r w:rsidR="00D75A1D">
        <w:rPr>
          <w:rFonts w:ascii="Tahoma" w:hAnsi="Tahoma"/>
        </w:rPr>
        <w:t xml:space="preserve">”) </w:t>
      </w:r>
      <w:r w:rsidR="00D75A1D" w:rsidRPr="004264CA">
        <w:rPr>
          <w:rFonts w:ascii="Tahoma" w:hAnsi="Tahoma"/>
        </w:rPr>
        <w:t>será</w:t>
      </w:r>
      <w:r w:rsidR="00D75A1D">
        <w:rPr>
          <w:rFonts w:ascii="Tahoma" w:hAnsi="Tahoma"/>
        </w:rPr>
        <w:t xml:space="preserve">n: (a) informarle de nuevos </w:t>
      </w:r>
      <w:r w:rsidR="00CE217C">
        <w:rPr>
          <w:rFonts w:ascii="Tahoma" w:hAnsi="Tahoma"/>
        </w:rPr>
        <w:t>productos</w:t>
      </w:r>
      <w:r w:rsidR="008D7F11">
        <w:rPr>
          <w:rFonts w:ascii="Tahoma" w:hAnsi="Tahoma"/>
        </w:rPr>
        <w:t>,</w:t>
      </w:r>
      <w:r w:rsidR="00D75A1D">
        <w:rPr>
          <w:rFonts w:ascii="Tahoma" w:hAnsi="Tahoma"/>
        </w:rPr>
        <w:t xml:space="preserve"> promociones</w:t>
      </w:r>
      <w:r w:rsidR="008D7F11">
        <w:rPr>
          <w:rFonts w:ascii="Tahoma" w:hAnsi="Tahoma"/>
        </w:rPr>
        <w:t>, ofertas y descuentos</w:t>
      </w:r>
      <w:r w:rsidR="00D75A1D">
        <w:rPr>
          <w:rFonts w:ascii="Tahoma" w:hAnsi="Tahoma"/>
        </w:rPr>
        <w:t xml:space="preserve">; </w:t>
      </w:r>
      <w:r w:rsidR="009E424A">
        <w:rPr>
          <w:rFonts w:ascii="Tahoma" w:hAnsi="Tahoma"/>
        </w:rPr>
        <w:t xml:space="preserve">y, </w:t>
      </w:r>
      <w:r w:rsidR="00D75A1D">
        <w:rPr>
          <w:rFonts w:ascii="Tahoma" w:hAnsi="Tahoma"/>
        </w:rPr>
        <w:t xml:space="preserve">(b) estadística, </w:t>
      </w:r>
      <w:r w:rsidR="009D6B28" w:rsidRPr="009D6B28">
        <w:rPr>
          <w:rFonts w:ascii="Tahoma" w:hAnsi="Tahoma" w:cs="Tahoma"/>
        </w:rPr>
        <w:t>encue</w:t>
      </w:r>
      <w:bookmarkStart w:id="0" w:name="_GoBack"/>
      <w:bookmarkEnd w:id="0"/>
      <w:r w:rsidR="009D6B28" w:rsidRPr="009D6B28">
        <w:rPr>
          <w:rFonts w:ascii="Tahoma" w:hAnsi="Tahoma" w:cs="Tahoma"/>
        </w:rPr>
        <w:t>stas sobre calidad en producto y servicio,</w:t>
      </w:r>
      <w:r w:rsidR="009D6B28">
        <w:t xml:space="preserve"> </w:t>
      </w:r>
      <w:r w:rsidR="00D75A1D">
        <w:rPr>
          <w:rFonts w:ascii="Tahoma" w:hAnsi="Tahoma"/>
        </w:rPr>
        <w:t>mercadeo y prospección</w:t>
      </w:r>
      <w:r w:rsidR="00AB073E">
        <w:rPr>
          <w:rFonts w:ascii="Tahoma" w:hAnsi="Tahoma"/>
        </w:rPr>
        <w:t>.</w:t>
      </w:r>
    </w:p>
    <w:p w:rsidR="0052264D" w:rsidRDefault="0052264D" w:rsidP="004264CA">
      <w:pPr>
        <w:jc w:val="both"/>
        <w:rPr>
          <w:rFonts w:ascii="Tahoma" w:hAnsi="Tahoma"/>
        </w:rPr>
      </w:pPr>
    </w:p>
    <w:p w:rsidR="00EF6873" w:rsidRDefault="00EF6873" w:rsidP="004264CA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La confidencialidad de los </w:t>
      </w:r>
      <w:r w:rsidRPr="00297D87">
        <w:rPr>
          <w:rFonts w:ascii="Tahoma" w:hAnsi="Tahoma"/>
          <w:b/>
        </w:rPr>
        <w:t xml:space="preserve">Datos </w:t>
      </w:r>
      <w:r w:rsidR="001428C1" w:rsidRPr="00297D87">
        <w:rPr>
          <w:rFonts w:ascii="Tahoma" w:hAnsi="Tahoma"/>
          <w:b/>
        </w:rPr>
        <w:t xml:space="preserve">Personales </w:t>
      </w:r>
      <w:r>
        <w:rPr>
          <w:rFonts w:ascii="Tahoma" w:hAnsi="Tahoma"/>
        </w:rPr>
        <w:t>está garantizada y los mismos están protegidos por medidas de seguridad administrativa</w:t>
      </w:r>
      <w:r w:rsidR="000D79C0">
        <w:rPr>
          <w:rFonts w:ascii="Tahoma" w:hAnsi="Tahoma"/>
        </w:rPr>
        <w:t>s</w:t>
      </w:r>
      <w:r>
        <w:rPr>
          <w:rFonts w:ascii="Tahoma" w:hAnsi="Tahoma"/>
        </w:rPr>
        <w:t>, técnic</w:t>
      </w:r>
      <w:r w:rsidR="006242D4">
        <w:rPr>
          <w:rFonts w:ascii="Tahoma" w:hAnsi="Tahoma"/>
        </w:rPr>
        <w:t>as</w:t>
      </w:r>
      <w:r>
        <w:rPr>
          <w:rFonts w:ascii="Tahoma" w:hAnsi="Tahoma"/>
        </w:rPr>
        <w:t xml:space="preserve"> y físicas, para evitar daño, p</w:t>
      </w:r>
      <w:r w:rsidR="006D2005">
        <w:rPr>
          <w:rFonts w:ascii="Tahoma" w:hAnsi="Tahoma"/>
        </w:rPr>
        <w:t>é</w:t>
      </w:r>
      <w:r>
        <w:rPr>
          <w:rFonts w:ascii="Tahoma" w:hAnsi="Tahoma"/>
        </w:rPr>
        <w:t>rdida, alteración, destrucción, uso, acceso o divulgación indebida</w:t>
      </w:r>
      <w:r w:rsidR="00BA7133">
        <w:rPr>
          <w:rFonts w:ascii="Tahoma" w:hAnsi="Tahoma"/>
        </w:rPr>
        <w:t>,</w:t>
      </w:r>
      <w:r w:rsidR="00BA7133" w:rsidRPr="00BA7133">
        <w:rPr>
          <w:rFonts w:ascii="Tahoma" w:hAnsi="Tahoma"/>
        </w:rPr>
        <w:t xml:space="preserve"> </w:t>
      </w:r>
      <w:r w:rsidR="00BA7133">
        <w:rPr>
          <w:rFonts w:ascii="Tahoma" w:hAnsi="Tahoma"/>
        </w:rPr>
        <w:t xml:space="preserve">por ejemplo los </w:t>
      </w:r>
      <w:r w:rsidR="00BA7133">
        <w:rPr>
          <w:rFonts w:ascii="Tahoma" w:hAnsi="Tahoma"/>
          <w:b/>
        </w:rPr>
        <w:t>Datos Personales</w:t>
      </w:r>
      <w:r w:rsidR="00BA7133">
        <w:rPr>
          <w:rFonts w:ascii="Tahoma" w:hAnsi="Tahoma"/>
        </w:rPr>
        <w:t xml:space="preserve"> se encuentran en una base de datos interna, cuya administración es a través de claves de acceso que cambian en forma periódica y cuyo acceso está restringido a personas autorizadas, entre otras</w:t>
      </w:r>
      <w:r>
        <w:rPr>
          <w:rFonts w:ascii="Tahoma" w:hAnsi="Tahoma"/>
        </w:rPr>
        <w:t>.</w:t>
      </w:r>
      <w:r w:rsidR="00935B73">
        <w:rPr>
          <w:rFonts w:ascii="Tahoma" w:hAnsi="Tahoma"/>
        </w:rPr>
        <w:t xml:space="preserve"> </w:t>
      </w:r>
    </w:p>
    <w:p w:rsidR="004264CA" w:rsidRPr="004264CA" w:rsidRDefault="004264CA" w:rsidP="004264CA">
      <w:pPr>
        <w:jc w:val="both"/>
        <w:rPr>
          <w:rFonts w:ascii="Tahoma" w:hAnsi="Tahoma"/>
        </w:rPr>
      </w:pPr>
    </w:p>
    <w:p w:rsidR="00A86FD9" w:rsidRDefault="007517D2" w:rsidP="00231E3E">
      <w:pPr>
        <w:jc w:val="both"/>
        <w:rPr>
          <w:rFonts w:ascii="Tahoma" w:hAnsi="Tahoma" w:cs="Tahoma"/>
        </w:rPr>
      </w:pPr>
      <w:r>
        <w:rPr>
          <w:rFonts w:ascii="Tahoma" w:hAnsi="Tahoma"/>
        </w:rPr>
        <w:t>U</w:t>
      </w:r>
      <w:r w:rsidR="004264CA" w:rsidRPr="004264CA">
        <w:rPr>
          <w:rFonts w:ascii="Tahoma" w:hAnsi="Tahoma"/>
        </w:rPr>
        <w:t xml:space="preserve">sted tiene derecho al </w:t>
      </w:r>
      <w:r w:rsidR="004264CA">
        <w:rPr>
          <w:rFonts w:ascii="Tahoma" w:hAnsi="Tahoma"/>
        </w:rPr>
        <w:t>a</w:t>
      </w:r>
      <w:r w:rsidR="004264CA" w:rsidRPr="004264CA">
        <w:rPr>
          <w:rFonts w:ascii="Tahoma" w:hAnsi="Tahoma"/>
        </w:rPr>
        <w:t xml:space="preserve">cceso, </w:t>
      </w:r>
      <w:r w:rsidR="004264CA">
        <w:rPr>
          <w:rFonts w:ascii="Tahoma" w:hAnsi="Tahoma"/>
        </w:rPr>
        <w:t>r</w:t>
      </w:r>
      <w:r w:rsidR="004264CA" w:rsidRPr="004264CA">
        <w:rPr>
          <w:rFonts w:ascii="Tahoma" w:hAnsi="Tahoma"/>
        </w:rPr>
        <w:t xml:space="preserve">ectificación y </w:t>
      </w:r>
      <w:r w:rsidR="004264CA">
        <w:rPr>
          <w:rFonts w:ascii="Tahoma" w:hAnsi="Tahoma"/>
        </w:rPr>
        <w:t>c</w:t>
      </w:r>
      <w:r w:rsidR="004264CA" w:rsidRPr="004264CA">
        <w:rPr>
          <w:rFonts w:ascii="Tahoma" w:hAnsi="Tahoma"/>
        </w:rPr>
        <w:t xml:space="preserve">ancelación de sus </w:t>
      </w:r>
      <w:r w:rsidR="00297D87" w:rsidRPr="00986F65">
        <w:rPr>
          <w:rFonts w:ascii="Tahoma" w:hAnsi="Tahoma"/>
          <w:b/>
        </w:rPr>
        <w:t>Datos Personales</w:t>
      </w:r>
      <w:r w:rsidR="004264CA" w:rsidRPr="004264CA">
        <w:rPr>
          <w:rFonts w:ascii="Tahoma" w:hAnsi="Tahoma"/>
        </w:rPr>
        <w:t xml:space="preserve">, a </w:t>
      </w:r>
      <w:r w:rsidR="004264CA">
        <w:rPr>
          <w:rFonts w:ascii="Tahoma" w:hAnsi="Tahoma"/>
        </w:rPr>
        <w:t>o</w:t>
      </w:r>
      <w:r w:rsidR="004264CA" w:rsidRPr="004264CA">
        <w:rPr>
          <w:rFonts w:ascii="Tahoma" w:hAnsi="Tahoma"/>
        </w:rPr>
        <w:t xml:space="preserve">ponerse al tratamiento de los mismos o a revocar </w:t>
      </w:r>
      <w:r w:rsidR="004264CA">
        <w:rPr>
          <w:rFonts w:ascii="Tahoma" w:hAnsi="Tahoma"/>
        </w:rPr>
        <w:t>su consentimiento</w:t>
      </w:r>
      <w:r w:rsidR="00206D34">
        <w:rPr>
          <w:rFonts w:ascii="Tahoma" w:hAnsi="Tahoma"/>
        </w:rPr>
        <w:t xml:space="preserve"> (</w:t>
      </w:r>
      <w:r w:rsidR="00BA7133">
        <w:rPr>
          <w:rFonts w:ascii="Tahoma" w:hAnsi="Tahoma"/>
        </w:rPr>
        <w:t xml:space="preserve">en su conjunto </w:t>
      </w:r>
      <w:r w:rsidR="00206D34">
        <w:rPr>
          <w:rFonts w:ascii="Tahoma" w:hAnsi="Tahoma"/>
        </w:rPr>
        <w:t>“</w:t>
      </w:r>
      <w:r w:rsidR="00206D34" w:rsidRPr="00D52A85">
        <w:rPr>
          <w:rFonts w:ascii="Tahoma" w:hAnsi="Tahoma"/>
          <w:b/>
          <w:u w:val="single"/>
        </w:rPr>
        <w:t>Derechos ARCO</w:t>
      </w:r>
      <w:r w:rsidR="00206D34">
        <w:rPr>
          <w:rFonts w:ascii="Tahoma" w:hAnsi="Tahoma"/>
        </w:rPr>
        <w:t>”)</w:t>
      </w:r>
      <w:r w:rsidR="004264CA">
        <w:rPr>
          <w:rFonts w:ascii="Tahoma" w:hAnsi="Tahoma"/>
        </w:rPr>
        <w:t xml:space="preserve">. </w:t>
      </w:r>
      <w:r w:rsidR="004264CA" w:rsidRPr="004264CA">
        <w:rPr>
          <w:rFonts w:ascii="Tahoma" w:hAnsi="Tahoma"/>
        </w:rPr>
        <w:t xml:space="preserve">Para ello, es necesario que </w:t>
      </w:r>
      <w:r w:rsidR="00BA7133">
        <w:rPr>
          <w:rFonts w:ascii="Tahoma" w:hAnsi="Tahoma" w:cs="Tahoma"/>
        </w:rPr>
        <w:t>u</w:t>
      </w:r>
      <w:r w:rsidR="00231E3E" w:rsidRPr="00FD347A">
        <w:rPr>
          <w:rFonts w:ascii="Tahoma" w:hAnsi="Tahoma" w:cs="Tahoma"/>
        </w:rPr>
        <w:t xml:space="preserve">sted o su representante legal presente una  solicitud por escrito del ejercicio del </w:t>
      </w:r>
      <w:r w:rsidR="00231E3E" w:rsidRPr="00FD347A">
        <w:rPr>
          <w:rFonts w:ascii="Tahoma" w:hAnsi="Tahoma" w:cs="Tahoma"/>
          <w:b/>
        </w:rPr>
        <w:t>Derecho ARCO</w:t>
      </w:r>
      <w:r w:rsidR="00231E3E" w:rsidRPr="00FD347A">
        <w:rPr>
          <w:rFonts w:ascii="Tahoma" w:hAnsi="Tahoma" w:cs="Tahoma"/>
        </w:rPr>
        <w:t xml:space="preserve"> dirigida </w:t>
      </w:r>
      <w:r w:rsidR="00DA3C47">
        <w:rPr>
          <w:rFonts w:ascii="Tahoma" w:hAnsi="Tahoma"/>
        </w:rPr>
        <w:t>área de atención a clientes de</w:t>
      </w:r>
      <w:r w:rsidR="00DA3C47" w:rsidRPr="00FD347A">
        <w:rPr>
          <w:rFonts w:ascii="Tahoma" w:hAnsi="Tahoma" w:cs="Tahoma"/>
        </w:rPr>
        <w:t xml:space="preserve"> </w:t>
      </w:r>
      <w:r w:rsidR="00DA3C47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</w:rPr>
        <w:t>, ubicado en el domicilio antes indicado, o bien, se comunique vía correo electrónico</w:t>
      </w:r>
      <w:r w:rsidR="00BA7133">
        <w:rPr>
          <w:rFonts w:ascii="Tahoma" w:hAnsi="Tahoma" w:cs="Tahoma"/>
        </w:rPr>
        <w:t xml:space="preserve"> con el </w:t>
      </w:r>
      <w:r w:rsidR="00BA7133">
        <w:rPr>
          <w:rFonts w:ascii="Tahoma" w:hAnsi="Tahoma"/>
        </w:rPr>
        <w:t>área de atención a clientes</w:t>
      </w:r>
      <w:r w:rsidR="00BA7133" w:rsidRPr="00BA7133">
        <w:rPr>
          <w:rFonts w:ascii="Tahoma" w:hAnsi="Tahoma"/>
        </w:rPr>
        <w:t xml:space="preserve"> </w:t>
      </w:r>
      <w:r w:rsidR="00BA7133">
        <w:rPr>
          <w:rFonts w:ascii="Tahoma" w:hAnsi="Tahoma"/>
        </w:rPr>
        <w:t>de</w:t>
      </w:r>
      <w:r w:rsidR="00BA7133" w:rsidRPr="00FD347A">
        <w:rPr>
          <w:rFonts w:ascii="Tahoma" w:hAnsi="Tahoma" w:cs="Tahoma"/>
        </w:rPr>
        <w:t xml:space="preserve"> </w:t>
      </w:r>
      <w:r w:rsidR="00BA7133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</w:rPr>
        <w:t xml:space="preserve"> a</w:t>
      </w:r>
      <w:r w:rsidR="0007136F" w:rsidRPr="001B5F2B">
        <w:rPr>
          <w:color w:val="1F497D"/>
          <w:sz w:val="22"/>
          <w:szCs w:val="22"/>
          <w:lang w:val="es-MX"/>
        </w:rPr>
        <w:t xml:space="preserve"> </w:t>
      </w:r>
      <w:hyperlink r:id="rId10" w:history="1">
        <w:r w:rsidR="001B5F2B" w:rsidRPr="001B5F2B">
          <w:rPr>
            <w:rStyle w:val="Hipervnculo"/>
            <w:rFonts w:ascii="Tahoma" w:hAnsi="Tahoma" w:cs="Tahoma"/>
            <w:lang w:val="es-MX"/>
          </w:rPr>
          <w:t>proteccion_datos_personales@dacza-i</w:t>
        </w:r>
        <w:r w:rsidR="001B5F2B" w:rsidRPr="002D08D8">
          <w:rPr>
            <w:rStyle w:val="Hipervnculo"/>
            <w:rFonts w:ascii="Tahoma" w:hAnsi="Tahoma" w:cs="Tahoma"/>
            <w:lang w:val="es-MX"/>
          </w:rPr>
          <w:t>nternational.com</w:t>
        </w:r>
      </w:hyperlink>
      <w:r w:rsidR="0007136F" w:rsidRPr="00C109BE">
        <w:rPr>
          <w:color w:val="1F497D"/>
          <w:sz w:val="22"/>
          <w:szCs w:val="22"/>
          <w:lang w:val="es-MX"/>
        </w:rPr>
        <w:t xml:space="preserve"> </w:t>
      </w:r>
      <w:r w:rsidR="00231E3E" w:rsidRPr="00FD347A">
        <w:rPr>
          <w:rFonts w:ascii="Tahoma" w:hAnsi="Tahoma" w:cs="Tahoma"/>
        </w:rPr>
        <w:t>(“</w:t>
      </w:r>
      <w:r w:rsidR="00231E3E" w:rsidRPr="00FD347A">
        <w:rPr>
          <w:rFonts w:ascii="Tahoma" w:hAnsi="Tahoma" w:cs="Tahoma"/>
          <w:b/>
          <w:u w:val="single"/>
        </w:rPr>
        <w:t>Solicitud</w:t>
      </w:r>
      <w:r w:rsidR="00231E3E" w:rsidRPr="00FD347A">
        <w:rPr>
          <w:rFonts w:ascii="Tahoma" w:hAnsi="Tahoma" w:cs="Tahoma"/>
        </w:rPr>
        <w:t xml:space="preserve">”); debiendo recibir en ambos casos acuse de recibo para que </w:t>
      </w:r>
      <w:r w:rsidR="00DA3C47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  <w:b/>
        </w:rPr>
        <w:t xml:space="preserve"> </w:t>
      </w:r>
      <w:r w:rsidR="00231E3E" w:rsidRPr="00FD347A">
        <w:rPr>
          <w:rFonts w:ascii="Tahoma" w:hAnsi="Tahoma" w:cs="Tahoma"/>
        </w:rPr>
        <w:t xml:space="preserve">quede vinculado al respecto. Dicha </w:t>
      </w:r>
      <w:r w:rsidR="00231E3E" w:rsidRPr="00FD347A">
        <w:rPr>
          <w:rFonts w:ascii="Tahoma" w:hAnsi="Tahoma" w:cs="Tahoma"/>
          <w:b/>
        </w:rPr>
        <w:t>Solicitud</w:t>
      </w:r>
      <w:r w:rsidR="00231E3E" w:rsidRPr="00FD347A">
        <w:rPr>
          <w:rFonts w:ascii="Tahoma" w:hAnsi="Tahoma" w:cs="Tahoma"/>
        </w:rPr>
        <w:t xml:space="preserve"> deberá contener la siguiente información: (a) </w:t>
      </w:r>
      <w:r w:rsidR="000D768F">
        <w:rPr>
          <w:rFonts w:ascii="Tahoma" w:hAnsi="Tahoma" w:cs="Tahoma"/>
        </w:rPr>
        <w:t>n</w:t>
      </w:r>
      <w:r w:rsidR="000D768F" w:rsidRPr="00FD347A">
        <w:rPr>
          <w:rFonts w:ascii="Tahoma" w:hAnsi="Tahoma" w:cs="Tahoma"/>
        </w:rPr>
        <w:t>ombre</w:t>
      </w:r>
      <w:r w:rsidR="00A86FD9">
        <w:rPr>
          <w:rFonts w:ascii="Tahoma" w:hAnsi="Tahoma" w:cs="Tahoma"/>
        </w:rPr>
        <w:t xml:space="preserve"> (s)</w:t>
      </w:r>
      <w:r w:rsidR="000D768F" w:rsidRPr="00FD347A">
        <w:rPr>
          <w:rFonts w:ascii="Tahoma" w:hAnsi="Tahoma" w:cs="Tahoma"/>
        </w:rPr>
        <w:t xml:space="preserve"> </w:t>
      </w:r>
      <w:r w:rsidR="00231E3E" w:rsidRPr="00FD347A">
        <w:rPr>
          <w:rFonts w:ascii="Tahoma" w:hAnsi="Tahoma" w:cs="Tahoma"/>
        </w:rPr>
        <w:t>y apellido</w:t>
      </w:r>
      <w:r w:rsidR="00A86FD9">
        <w:rPr>
          <w:rFonts w:ascii="Tahoma" w:hAnsi="Tahoma" w:cs="Tahoma"/>
        </w:rPr>
        <w:t>s</w:t>
      </w:r>
      <w:r w:rsidR="00231E3E" w:rsidRPr="00FD347A">
        <w:rPr>
          <w:rFonts w:ascii="Tahoma" w:hAnsi="Tahoma" w:cs="Tahoma"/>
        </w:rPr>
        <w:t xml:space="preserve"> de usted y su representante, en su caso; (b) dirección de correo electrónico para recibir notificaciones; (c) copia simple de la identif</w:t>
      </w:r>
      <w:r w:rsidR="00BD325D" w:rsidRPr="00BD325D">
        <w:rPr>
          <w:rFonts w:ascii="Tahoma" w:hAnsi="Tahoma" w:cs="Tahoma"/>
        </w:rPr>
        <w:t>icación oficia</w:t>
      </w:r>
      <w:r w:rsidR="00BD325D" w:rsidRPr="00B600CE">
        <w:rPr>
          <w:rFonts w:ascii="Tahoma" w:hAnsi="Tahoma" w:cs="Tahoma"/>
        </w:rPr>
        <w:t xml:space="preserve">l con fotografía </w:t>
      </w:r>
      <w:r w:rsidR="00BD325D">
        <w:rPr>
          <w:rFonts w:ascii="Tahoma" w:hAnsi="Tahoma"/>
        </w:rPr>
        <w:t xml:space="preserve">de </w:t>
      </w:r>
      <w:r w:rsidR="00A86FD9">
        <w:rPr>
          <w:rFonts w:ascii="Tahoma" w:hAnsi="Tahoma"/>
        </w:rPr>
        <w:t>u</w:t>
      </w:r>
      <w:r w:rsidR="00BD325D">
        <w:rPr>
          <w:rFonts w:ascii="Tahoma" w:hAnsi="Tahoma"/>
        </w:rPr>
        <w:t>sted o su representante</w:t>
      </w:r>
      <w:r w:rsidR="00231E3E" w:rsidRPr="00FD347A">
        <w:rPr>
          <w:rFonts w:ascii="Tahoma" w:hAnsi="Tahoma" w:cs="Tahoma"/>
        </w:rPr>
        <w:t xml:space="preserve">, en su caso, la representación legal de la persona que realiza la </w:t>
      </w:r>
      <w:r w:rsidR="00231E3E" w:rsidRPr="00FD347A">
        <w:rPr>
          <w:rFonts w:ascii="Tahoma" w:hAnsi="Tahoma" w:cs="Tahoma"/>
          <w:b/>
        </w:rPr>
        <w:t>Solicitud</w:t>
      </w:r>
      <w:r w:rsidR="00231E3E" w:rsidRPr="00FD347A">
        <w:rPr>
          <w:rFonts w:ascii="Tahoma" w:hAnsi="Tahoma" w:cs="Tahoma"/>
        </w:rPr>
        <w:t xml:space="preserve"> a su nombre; (d) existencia de la representación, mediante instrumento público o carta poder firmada ante dos testigo</w:t>
      </w:r>
      <w:r w:rsidR="00661C61">
        <w:rPr>
          <w:rFonts w:ascii="Tahoma" w:hAnsi="Tahoma" w:cs="Tahoma"/>
        </w:rPr>
        <w:t>s</w:t>
      </w:r>
      <w:r w:rsidR="00BD325D">
        <w:rPr>
          <w:rFonts w:ascii="Tahoma" w:hAnsi="Tahoma" w:cs="Tahoma"/>
        </w:rPr>
        <w:t>, en su caso</w:t>
      </w:r>
      <w:r w:rsidR="00231E3E" w:rsidRPr="00FD347A">
        <w:rPr>
          <w:rFonts w:ascii="Tahoma" w:hAnsi="Tahoma" w:cs="Tahoma"/>
        </w:rPr>
        <w:t xml:space="preserve">; (e) descripción clara y precisa de los </w:t>
      </w:r>
      <w:r w:rsidR="00231E3E" w:rsidRPr="00FD347A">
        <w:rPr>
          <w:rFonts w:ascii="Tahoma" w:hAnsi="Tahoma" w:cs="Tahoma"/>
          <w:b/>
        </w:rPr>
        <w:t xml:space="preserve">Datos Personales </w:t>
      </w:r>
      <w:r w:rsidR="00231E3E" w:rsidRPr="00FD347A">
        <w:rPr>
          <w:rFonts w:ascii="Tahoma" w:hAnsi="Tahoma" w:cs="Tahoma"/>
        </w:rPr>
        <w:t xml:space="preserve">respecto de los cuales busque ejercer algunos de los </w:t>
      </w:r>
      <w:r w:rsidR="00231E3E" w:rsidRPr="00FD347A">
        <w:rPr>
          <w:rFonts w:ascii="Tahoma" w:hAnsi="Tahoma" w:cs="Tahoma"/>
          <w:b/>
        </w:rPr>
        <w:t>Derecho ARCO</w:t>
      </w:r>
      <w:r w:rsidR="00231E3E" w:rsidRPr="00FD347A">
        <w:rPr>
          <w:rFonts w:ascii="Tahoma" w:hAnsi="Tahoma" w:cs="Tahoma"/>
        </w:rPr>
        <w:t xml:space="preserve">; (f) cualquier elemento o documento que facilite la localización de sus </w:t>
      </w:r>
      <w:r w:rsidR="00231E3E" w:rsidRPr="00FD347A">
        <w:rPr>
          <w:rFonts w:ascii="Tahoma" w:hAnsi="Tahoma" w:cs="Tahoma"/>
          <w:b/>
        </w:rPr>
        <w:t>Datos Personales</w:t>
      </w:r>
      <w:r w:rsidR="00231E3E" w:rsidRPr="00FD347A">
        <w:rPr>
          <w:rFonts w:ascii="Tahoma" w:hAnsi="Tahoma" w:cs="Tahoma"/>
        </w:rPr>
        <w:t xml:space="preserve">; y (g) firma de la </w:t>
      </w:r>
      <w:r w:rsidR="00231E3E" w:rsidRPr="00FD347A">
        <w:rPr>
          <w:rFonts w:ascii="Tahoma" w:hAnsi="Tahoma" w:cs="Tahoma"/>
          <w:b/>
        </w:rPr>
        <w:t>Solicitud</w:t>
      </w:r>
      <w:r w:rsidR="00231E3E" w:rsidRPr="00FD347A">
        <w:rPr>
          <w:rFonts w:ascii="Tahoma" w:hAnsi="Tahoma" w:cs="Tahoma"/>
        </w:rPr>
        <w:t xml:space="preserve"> de usted o su representante. </w:t>
      </w:r>
    </w:p>
    <w:p w:rsidR="00A86FD9" w:rsidRDefault="00A86FD9" w:rsidP="00231E3E">
      <w:pPr>
        <w:jc w:val="both"/>
        <w:rPr>
          <w:rFonts w:ascii="Tahoma" w:hAnsi="Tahoma" w:cs="Tahoma"/>
        </w:rPr>
      </w:pPr>
    </w:p>
    <w:p w:rsidR="00231E3E" w:rsidRPr="00FD347A" w:rsidRDefault="00231E3E" w:rsidP="00231E3E">
      <w:pPr>
        <w:jc w:val="both"/>
        <w:rPr>
          <w:rFonts w:ascii="Tahoma" w:hAnsi="Tahoma" w:cs="Tahoma"/>
        </w:rPr>
      </w:pPr>
      <w:r w:rsidRPr="00FD347A">
        <w:rPr>
          <w:rFonts w:ascii="Tahoma" w:hAnsi="Tahoma" w:cs="Tahoma"/>
        </w:rPr>
        <w:t>En caso de solicitar el ejercicio del derecho de</w:t>
      </w:r>
      <w:r w:rsidR="00A86FD9">
        <w:rPr>
          <w:rFonts w:ascii="Tahoma" w:hAnsi="Tahoma" w:cs="Tahoma"/>
        </w:rPr>
        <w:t>: (a)</w:t>
      </w:r>
      <w:r w:rsidRPr="00FD347A">
        <w:rPr>
          <w:rFonts w:ascii="Tahoma" w:hAnsi="Tahoma" w:cs="Tahoma"/>
        </w:rPr>
        <w:t xml:space="preserve"> Rectificación, deberá indicar las modificaciones a realizar y proporcionar la documentación que acredite y sustente la petición</w:t>
      </w:r>
      <w:r w:rsidR="00A86FD9">
        <w:rPr>
          <w:rFonts w:ascii="Tahoma" w:hAnsi="Tahoma"/>
        </w:rPr>
        <w:t xml:space="preserve">; y (b) Acceso; </w:t>
      </w:r>
      <w:r w:rsidR="00A86FD9" w:rsidRPr="0046524B">
        <w:rPr>
          <w:rFonts w:ascii="Tahoma" w:hAnsi="Tahoma"/>
          <w:b/>
        </w:rPr>
        <w:t>DACZA</w:t>
      </w:r>
      <w:r w:rsidR="00A86FD9">
        <w:rPr>
          <w:rFonts w:ascii="Tahoma" w:hAnsi="Tahoma"/>
          <w:b/>
        </w:rPr>
        <w:t xml:space="preserve"> </w:t>
      </w:r>
      <w:r w:rsidR="00A86FD9">
        <w:rPr>
          <w:rFonts w:ascii="Tahoma" w:hAnsi="Tahoma"/>
        </w:rPr>
        <w:t xml:space="preserve">proporcionará los </w:t>
      </w:r>
      <w:r w:rsidR="00A86FD9">
        <w:rPr>
          <w:rFonts w:ascii="Tahoma" w:hAnsi="Tahoma"/>
          <w:b/>
        </w:rPr>
        <w:t xml:space="preserve">Datos Personales </w:t>
      </w:r>
      <w:r w:rsidR="00A86FD9">
        <w:rPr>
          <w:rFonts w:ascii="Tahoma" w:hAnsi="Tahoma"/>
        </w:rPr>
        <w:t xml:space="preserve">vía correo electrónico y/o mediante cita en oficinas  de venta, a elección de </w:t>
      </w:r>
      <w:r w:rsidR="00A86FD9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</w:rPr>
        <w:t xml:space="preserve">. </w:t>
      </w:r>
    </w:p>
    <w:p w:rsidR="00231E3E" w:rsidRPr="00FD347A" w:rsidRDefault="00231E3E" w:rsidP="00231E3E">
      <w:pPr>
        <w:jc w:val="both"/>
        <w:rPr>
          <w:rFonts w:ascii="Tahoma" w:hAnsi="Tahoma" w:cs="Tahoma"/>
        </w:rPr>
      </w:pPr>
    </w:p>
    <w:p w:rsidR="00A86FD9" w:rsidRDefault="00231E3E" w:rsidP="00231E3E">
      <w:pPr>
        <w:jc w:val="both"/>
        <w:rPr>
          <w:rFonts w:ascii="Tahoma" w:hAnsi="Tahoma"/>
          <w:b/>
        </w:rPr>
      </w:pPr>
      <w:r w:rsidRPr="00FD347A">
        <w:rPr>
          <w:rFonts w:ascii="Tahoma" w:hAnsi="Tahoma" w:cs="Tahoma"/>
        </w:rPr>
        <w:t xml:space="preserve">En un plazo máximo de 20 días hábiles contados a partir del acuse de recepción de la </w:t>
      </w:r>
      <w:r w:rsidRPr="00FD347A">
        <w:rPr>
          <w:rFonts w:ascii="Tahoma" w:hAnsi="Tahoma" w:cs="Tahoma"/>
          <w:b/>
        </w:rPr>
        <w:t>Solicitud</w:t>
      </w:r>
      <w:r w:rsidRPr="00FD347A">
        <w:rPr>
          <w:rFonts w:ascii="Tahoma" w:hAnsi="Tahoma" w:cs="Tahoma"/>
        </w:rPr>
        <w:t xml:space="preserve">, se deberá atender la petición e informársele sobre la procedencia </w:t>
      </w:r>
      <w:r w:rsidR="00A86FD9">
        <w:rPr>
          <w:rFonts w:ascii="Tahoma" w:hAnsi="Tahoma"/>
        </w:rPr>
        <w:t>o improcedencia</w:t>
      </w:r>
      <w:r w:rsidR="00A86FD9" w:rsidRPr="00FD347A">
        <w:rPr>
          <w:rFonts w:ascii="Tahoma" w:hAnsi="Tahoma" w:cs="Tahoma"/>
        </w:rPr>
        <w:t xml:space="preserve"> </w:t>
      </w:r>
      <w:r w:rsidRPr="00FD347A">
        <w:rPr>
          <w:rFonts w:ascii="Tahoma" w:hAnsi="Tahoma" w:cs="Tahoma"/>
        </w:rPr>
        <w:t xml:space="preserve">de la misma mediante un aviso enviado al correo electrónico proporcionado para recibir la notificación. </w:t>
      </w:r>
      <w:r w:rsidR="00A86FD9">
        <w:rPr>
          <w:rFonts w:ascii="Tahoma" w:hAnsi="Tahoma"/>
        </w:rPr>
        <w:t xml:space="preserve">En caso de resultar procedente su </w:t>
      </w:r>
      <w:r w:rsidR="00A86FD9">
        <w:rPr>
          <w:rFonts w:ascii="Tahoma" w:hAnsi="Tahoma"/>
          <w:b/>
        </w:rPr>
        <w:t>Solicitud</w:t>
      </w:r>
      <w:r w:rsidR="00A86FD9">
        <w:rPr>
          <w:rFonts w:ascii="Tahoma" w:hAnsi="Tahoma"/>
        </w:rPr>
        <w:t xml:space="preserve">, </w:t>
      </w:r>
      <w:r w:rsidR="00A86FD9" w:rsidRPr="0046524B">
        <w:rPr>
          <w:rFonts w:ascii="Tahoma" w:hAnsi="Tahoma"/>
          <w:b/>
        </w:rPr>
        <w:t>DACZA</w:t>
      </w:r>
      <w:r w:rsidR="00A86FD9">
        <w:rPr>
          <w:rFonts w:ascii="Tahoma" w:hAnsi="Tahoma"/>
        </w:rPr>
        <w:t xml:space="preserve"> deberá hacerla efectiva dentro de los 15 días hábiles siguientes, contados a partir de la recepción vía correo electrónico de la procedencia de su </w:t>
      </w:r>
      <w:r w:rsidR="00A86FD9">
        <w:rPr>
          <w:rFonts w:ascii="Tahoma" w:hAnsi="Tahoma"/>
          <w:b/>
        </w:rPr>
        <w:t>Solicitud</w:t>
      </w:r>
      <w:r w:rsidR="00A86FD9">
        <w:rPr>
          <w:rFonts w:ascii="Tahoma" w:hAnsi="Tahoma"/>
        </w:rPr>
        <w:t>.</w:t>
      </w:r>
      <w:r w:rsidR="00A86FD9" w:rsidRPr="0046524B">
        <w:rPr>
          <w:rFonts w:ascii="Tahoma" w:hAnsi="Tahoma"/>
          <w:b/>
        </w:rPr>
        <w:t xml:space="preserve"> </w:t>
      </w:r>
    </w:p>
    <w:p w:rsidR="00A86FD9" w:rsidRDefault="00A86FD9" w:rsidP="00231E3E">
      <w:pPr>
        <w:jc w:val="both"/>
        <w:rPr>
          <w:rFonts w:ascii="Tahoma" w:hAnsi="Tahoma"/>
          <w:b/>
        </w:rPr>
      </w:pPr>
    </w:p>
    <w:p w:rsidR="00231E3E" w:rsidRPr="00FD347A" w:rsidRDefault="00A86FD9" w:rsidP="00231E3E">
      <w:pPr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En adición, al procedimiento para el ejercicio del </w:t>
      </w:r>
      <w:r>
        <w:rPr>
          <w:rFonts w:ascii="Tahoma" w:hAnsi="Tahoma"/>
          <w:b/>
        </w:rPr>
        <w:t xml:space="preserve">Derecho ARCO </w:t>
      </w:r>
      <w:r>
        <w:rPr>
          <w:rFonts w:ascii="Tahoma" w:hAnsi="Tahoma"/>
        </w:rPr>
        <w:t>y la revocación de consentimiento,</w:t>
      </w:r>
      <w:r w:rsidRPr="0046524B">
        <w:rPr>
          <w:rFonts w:ascii="Tahoma" w:hAnsi="Tahoma"/>
          <w:b/>
        </w:rPr>
        <w:t xml:space="preserve"> </w:t>
      </w:r>
      <w:r w:rsidR="00DA3C47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</w:rPr>
        <w:t xml:space="preserve"> tiene habilitado un “Listado de Exclusión” propio que nos permite limitar el uso y divulgación de </w:t>
      </w:r>
      <w:r w:rsidR="00231E3E" w:rsidRPr="00FD347A">
        <w:rPr>
          <w:rFonts w:ascii="Tahoma" w:hAnsi="Tahoma" w:cs="Tahoma"/>
          <w:b/>
        </w:rPr>
        <w:t>Datos Personales</w:t>
      </w:r>
      <w:r w:rsidR="00231E3E" w:rsidRPr="00FD347A">
        <w:rPr>
          <w:rFonts w:ascii="Tahoma" w:hAnsi="Tahoma" w:cs="Tahoma"/>
        </w:rPr>
        <w:t xml:space="preserve">, </w:t>
      </w:r>
      <w:r>
        <w:rPr>
          <w:rFonts w:ascii="Tahoma" w:hAnsi="Tahoma"/>
        </w:rPr>
        <w:t>para tales efectos basta nos envíe, la solicitud de ser excluidos, la cual deberá contener (a) nombre (s) y apellidos; y (b) cuenta de correo electrónico para responder su solicitud, está deberá ser dirigida al área de atención a clientes de</w:t>
      </w:r>
      <w:r w:rsidRPr="00FD347A">
        <w:rPr>
          <w:rFonts w:ascii="Tahoma" w:hAnsi="Tahoma" w:cs="Tahoma"/>
        </w:rPr>
        <w:t xml:space="preserve"> </w:t>
      </w:r>
      <w:r w:rsidRPr="0046524B">
        <w:rPr>
          <w:rFonts w:ascii="Tahoma" w:hAnsi="Tahoma"/>
          <w:b/>
        </w:rPr>
        <w:t>DACZA</w:t>
      </w:r>
      <w:r>
        <w:rPr>
          <w:rFonts w:ascii="Tahoma" w:hAnsi="Tahoma"/>
        </w:rPr>
        <w:t xml:space="preserve"> al </w:t>
      </w:r>
      <w:r>
        <w:rPr>
          <w:rFonts w:ascii="Tahoma" w:hAnsi="Tahoma"/>
        </w:rPr>
        <w:lastRenderedPageBreak/>
        <w:t>siguiente correo electrónico</w:t>
      </w:r>
      <w:r w:rsidR="001B5F2B">
        <w:rPr>
          <w:rFonts w:ascii="Tahoma" w:hAnsi="Tahoma"/>
        </w:rPr>
        <w:t xml:space="preserve"> </w:t>
      </w:r>
      <w:hyperlink r:id="rId11" w:history="1">
        <w:r w:rsidR="001B5F2B" w:rsidRPr="001B5F2B">
          <w:rPr>
            <w:rStyle w:val="Hipervnculo"/>
            <w:rFonts w:ascii="Tahoma" w:hAnsi="Tahoma" w:cs="Tahoma"/>
            <w:lang w:val="es-MX"/>
          </w:rPr>
          <w:t>proteccion_datos_personales@dacza-</w:t>
        </w:r>
        <w:r w:rsidR="001B5F2B" w:rsidRPr="00E918B9">
          <w:rPr>
            <w:rStyle w:val="Hipervnculo"/>
            <w:rFonts w:ascii="Tahoma" w:hAnsi="Tahoma" w:cs="Tahoma"/>
            <w:lang w:val="es-MX"/>
          </w:rPr>
          <w:t>international.com</w:t>
        </w:r>
      </w:hyperlink>
      <w:r>
        <w:rPr>
          <w:rFonts w:ascii="Tahoma" w:hAnsi="Tahoma"/>
        </w:rPr>
        <w:t xml:space="preserve">, debiendo recibir acuse de recibo para que </w:t>
      </w:r>
      <w:r w:rsidRPr="0046524B">
        <w:rPr>
          <w:rFonts w:ascii="Tahoma" w:hAnsi="Tahoma"/>
          <w:b/>
        </w:rPr>
        <w:t>DACZA</w:t>
      </w:r>
      <w:r>
        <w:rPr>
          <w:rFonts w:ascii="Tahoma" w:hAnsi="Tahoma"/>
        </w:rPr>
        <w:t xml:space="preserve"> quede vinculado al respecto. El acuse de recibo, incluye constancia de inscripción al “Listado de Exclusión”.</w:t>
      </w:r>
    </w:p>
    <w:p w:rsidR="00231E3E" w:rsidRPr="00FD347A" w:rsidRDefault="00231E3E" w:rsidP="00231E3E">
      <w:pPr>
        <w:jc w:val="both"/>
        <w:rPr>
          <w:rFonts w:ascii="Tahoma" w:hAnsi="Tahoma" w:cs="Tahoma"/>
        </w:rPr>
      </w:pPr>
    </w:p>
    <w:p w:rsidR="00231E3E" w:rsidRPr="00FD347A" w:rsidRDefault="00231E3E" w:rsidP="00231E3E">
      <w:pPr>
        <w:jc w:val="both"/>
        <w:rPr>
          <w:rFonts w:ascii="Tahoma" w:hAnsi="Tahoma" w:cs="Tahoma"/>
        </w:rPr>
      </w:pPr>
      <w:r w:rsidRPr="00FD347A">
        <w:rPr>
          <w:rFonts w:ascii="Tahoma" w:hAnsi="Tahoma" w:cs="Tahoma"/>
        </w:rPr>
        <w:t>Toda la documentación deberá ser enviada en formato de archivo PDF</w:t>
      </w:r>
      <w:r w:rsidR="000D768F">
        <w:rPr>
          <w:rFonts w:ascii="Tahoma" w:hAnsi="Tahoma" w:cs="Tahoma"/>
        </w:rPr>
        <w:t xml:space="preserve">, </w:t>
      </w:r>
      <w:r w:rsidRPr="00FD347A">
        <w:rPr>
          <w:rFonts w:ascii="Tahoma" w:hAnsi="Tahoma" w:cs="Tahoma"/>
        </w:rPr>
        <w:t xml:space="preserve">legible </w:t>
      </w:r>
      <w:r w:rsidR="000D768F">
        <w:rPr>
          <w:rFonts w:ascii="Tahoma" w:hAnsi="Tahoma" w:cs="Tahoma"/>
        </w:rPr>
        <w:t xml:space="preserve">y completa, </w:t>
      </w:r>
      <w:r w:rsidRPr="00FD347A">
        <w:rPr>
          <w:rFonts w:ascii="Tahoma" w:hAnsi="Tahoma" w:cs="Tahoma"/>
        </w:rPr>
        <w:t xml:space="preserve">para que </w:t>
      </w:r>
      <w:r w:rsidR="00DA3C47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  <w:b/>
        </w:rPr>
        <w:t xml:space="preserve"> </w:t>
      </w:r>
      <w:r w:rsidRPr="00FD347A">
        <w:rPr>
          <w:rFonts w:ascii="Tahoma" w:hAnsi="Tahoma" w:cs="Tahoma"/>
        </w:rPr>
        <w:t xml:space="preserve">pueda atender la </w:t>
      </w:r>
      <w:r w:rsidR="00A86FD9" w:rsidRPr="00C109BE">
        <w:rPr>
          <w:rFonts w:ascii="Tahoma" w:hAnsi="Tahoma" w:cs="Tahoma"/>
          <w:b/>
        </w:rPr>
        <w:t>S</w:t>
      </w:r>
      <w:r w:rsidRPr="00C109BE">
        <w:rPr>
          <w:rFonts w:ascii="Tahoma" w:hAnsi="Tahoma" w:cs="Tahoma"/>
          <w:b/>
        </w:rPr>
        <w:t>olicitud</w:t>
      </w:r>
      <w:r w:rsidRPr="00FD347A">
        <w:rPr>
          <w:rFonts w:ascii="Tahoma" w:hAnsi="Tahoma" w:cs="Tahoma"/>
        </w:rPr>
        <w:t>.</w:t>
      </w:r>
    </w:p>
    <w:p w:rsidR="00231E3E" w:rsidRPr="00FD347A" w:rsidRDefault="00231E3E" w:rsidP="00231E3E">
      <w:pPr>
        <w:jc w:val="both"/>
        <w:rPr>
          <w:rFonts w:ascii="Tahoma" w:hAnsi="Tahoma" w:cs="Tahoma"/>
        </w:rPr>
      </w:pPr>
    </w:p>
    <w:p w:rsidR="004264CA" w:rsidRPr="004264CA" w:rsidRDefault="00231E3E" w:rsidP="00231E3E">
      <w:pPr>
        <w:jc w:val="both"/>
        <w:rPr>
          <w:rFonts w:ascii="Tahoma" w:hAnsi="Tahoma"/>
        </w:rPr>
      </w:pPr>
      <w:r w:rsidRPr="00FD347A">
        <w:rPr>
          <w:rFonts w:ascii="Tahoma" w:hAnsi="Tahoma" w:cs="Tahoma"/>
        </w:rPr>
        <w:t xml:space="preserve">Si usted considera que su derecho de protección de datos personales ha sido lesionado por </w:t>
      </w:r>
      <w:r w:rsidR="00DA3C47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</w:rPr>
        <w:t xml:space="preserve"> o presume que en el tratamiento de sus datos personales existe alguna violación a las disposiciones previstas en la </w:t>
      </w:r>
      <w:r w:rsidRPr="00FD347A">
        <w:rPr>
          <w:rFonts w:ascii="Tahoma" w:hAnsi="Tahoma" w:cs="Tahoma"/>
          <w:b/>
        </w:rPr>
        <w:t>Ley</w:t>
      </w:r>
      <w:r w:rsidRPr="00FD347A">
        <w:rPr>
          <w:rFonts w:ascii="Tahoma" w:hAnsi="Tahoma" w:cs="Tahoma"/>
        </w:rPr>
        <w:t>, podrá interponer su queja o denuncia correspondiente ante el Instituto Federal de Acceso a la Información y Protección de Datos, IFAI</w:t>
      </w:r>
      <w:r w:rsidR="000D768F">
        <w:rPr>
          <w:rFonts w:ascii="Tahoma" w:hAnsi="Tahoma" w:cs="Tahoma"/>
        </w:rPr>
        <w:t>,</w:t>
      </w:r>
      <w:r w:rsidRPr="00FD347A">
        <w:rPr>
          <w:rFonts w:ascii="Tahoma" w:hAnsi="Tahoma" w:cs="Tahoma"/>
        </w:rPr>
        <w:t xml:space="preserve"> (</w:t>
      </w:r>
      <w:hyperlink r:id="rId12" w:history="1">
        <w:r w:rsidRPr="00FD347A">
          <w:rPr>
            <w:rFonts w:ascii="Tahoma" w:hAnsi="Tahoma" w:cs="Tahoma"/>
          </w:rPr>
          <w:t>www.ifai.gob.mx</w:t>
        </w:r>
      </w:hyperlink>
      <w:r w:rsidRPr="00FD347A">
        <w:rPr>
          <w:rFonts w:ascii="Tahoma" w:hAnsi="Tahoma" w:cs="Tahoma"/>
        </w:rPr>
        <w:t xml:space="preserve">), dentro de los 15 días siguientes a la fecha en que reciba la respuesta de </w:t>
      </w:r>
      <w:r w:rsidR="00DA3C47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</w:rPr>
        <w:t xml:space="preserve"> o a partir de que concluya el plazo de 20 días contados a partir de la fecha del acuse de recepción de la </w:t>
      </w:r>
      <w:r w:rsidRPr="00C109BE">
        <w:rPr>
          <w:rFonts w:ascii="Tahoma" w:hAnsi="Tahoma" w:cs="Tahoma"/>
          <w:b/>
        </w:rPr>
        <w:t>Solicitud</w:t>
      </w:r>
      <w:r w:rsidRPr="00FD347A">
        <w:rPr>
          <w:rFonts w:ascii="Tahoma" w:hAnsi="Tahoma" w:cs="Tahoma"/>
        </w:rPr>
        <w:t xml:space="preserve"> de ejercicio de derechos.</w:t>
      </w:r>
    </w:p>
    <w:p w:rsidR="003B741F" w:rsidRDefault="003B741F" w:rsidP="004264CA">
      <w:pPr>
        <w:jc w:val="both"/>
        <w:rPr>
          <w:rFonts w:ascii="Tahoma" w:hAnsi="Tahoma"/>
        </w:rPr>
      </w:pPr>
    </w:p>
    <w:p w:rsidR="00E95A23" w:rsidRPr="004264CA" w:rsidRDefault="00A86FD9" w:rsidP="004264CA">
      <w:pPr>
        <w:jc w:val="both"/>
        <w:rPr>
          <w:rFonts w:ascii="Tahoma" w:hAnsi="Tahoma"/>
        </w:rPr>
      </w:pPr>
      <w:r w:rsidRPr="0046524B">
        <w:rPr>
          <w:rFonts w:ascii="Tahoma" w:hAnsi="Tahoma"/>
          <w:b/>
        </w:rPr>
        <w:t>DACZA</w:t>
      </w:r>
      <w:r w:rsidRPr="00935B73">
        <w:rPr>
          <w:rFonts w:ascii="Tahoma" w:hAnsi="Tahoma"/>
        </w:rPr>
        <w:t xml:space="preserve"> </w:t>
      </w:r>
      <w:r>
        <w:rPr>
          <w:rFonts w:ascii="Tahoma" w:hAnsi="Tahoma"/>
        </w:rPr>
        <w:t>es una empresa de comercialización de</w:t>
      </w:r>
      <w:r>
        <w:rPr>
          <w:rFonts w:ascii="Tahoma" w:hAnsi="Tahoma"/>
          <w:b/>
        </w:rPr>
        <w:t xml:space="preserve"> </w:t>
      </w:r>
      <w:r w:rsidRPr="00C109BE">
        <w:rPr>
          <w:rFonts w:ascii="Tahoma" w:hAnsi="Tahoma"/>
        </w:rPr>
        <w:t>unidades automotoras y/o refacciones</w:t>
      </w:r>
      <w:r>
        <w:rPr>
          <w:rFonts w:ascii="Tahoma" w:hAnsi="Tahoma"/>
        </w:rPr>
        <w:t>, en consecuencia</w:t>
      </w:r>
      <w:r w:rsidRPr="00935B73">
        <w:rPr>
          <w:rFonts w:ascii="Tahoma" w:hAnsi="Tahoma"/>
        </w:rPr>
        <w:t xml:space="preserve"> </w:t>
      </w:r>
      <w:r>
        <w:rPr>
          <w:rFonts w:ascii="Tahoma" w:hAnsi="Tahoma"/>
        </w:rPr>
        <w:t>l</w:t>
      </w:r>
      <w:r w:rsidR="000D0E59" w:rsidRPr="00935B73">
        <w:rPr>
          <w:rFonts w:ascii="Tahoma" w:hAnsi="Tahoma"/>
        </w:rPr>
        <w:t xml:space="preserve">os </w:t>
      </w:r>
      <w:r w:rsidR="00297D87" w:rsidRPr="00986F65">
        <w:rPr>
          <w:rFonts w:ascii="Tahoma" w:hAnsi="Tahoma"/>
          <w:b/>
        </w:rPr>
        <w:t>Datos Personales</w:t>
      </w:r>
      <w:r w:rsidR="000D0E59" w:rsidRPr="00935B73">
        <w:rPr>
          <w:rFonts w:ascii="Tahoma" w:hAnsi="Tahoma"/>
        </w:rPr>
        <w:t xml:space="preserve"> </w:t>
      </w:r>
      <w:r w:rsidR="00DD13BF">
        <w:rPr>
          <w:rFonts w:ascii="Tahoma" w:hAnsi="Tahoma"/>
        </w:rPr>
        <w:t>podrán</w:t>
      </w:r>
      <w:r w:rsidR="00DD13BF" w:rsidRPr="00935B73">
        <w:rPr>
          <w:rFonts w:ascii="Tahoma" w:hAnsi="Tahoma"/>
        </w:rPr>
        <w:t xml:space="preserve"> </w:t>
      </w:r>
      <w:r w:rsidR="000D0E59" w:rsidRPr="00935B73">
        <w:rPr>
          <w:rFonts w:ascii="Tahoma" w:hAnsi="Tahoma"/>
        </w:rPr>
        <w:t>ser transferidos a sociedades subsidiarias, filiales, afiliadas</w:t>
      </w:r>
      <w:r w:rsidR="00231E3E">
        <w:rPr>
          <w:rFonts w:ascii="Tahoma" w:hAnsi="Tahoma"/>
        </w:rPr>
        <w:t>,</w:t>
      </w:r>
      <w:r w:rsidR="000D0E59" w:rsidRPr="00935B73">
        <w:rPr>
          <w:rFonts w:ascii="Tahoma" w:hAnsi="Tahoma"/>
        </w:rPr>
        <w:t xml:space="preserve"> controladoras,</w:t>
      </w:r>
      <w:r w:rsidR="00FF7F9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y/o</w:t>
      </w:r>
      <w:r w:rsidR="00FF7F9B">
        <w:rPr>
          <w:rFonts w:ascii="Tahoma" w:hAnsi="Tahoma"/>
        </w:rPr>
        <w:t xml:space="preserve"> aliadas comerciales, </w:t>
      </w:r>
      <w:r>
        <w:rPr>
          <w:rFonts w:ascii="Tahoma" w:hAnsi="Tahoma"/>
        </w:rPr>
        <w:t>todas del sector automotriz</w:t>
      </w:r>
      <w:r w:rsidR="00E95A23">
        <w:rPr>
          <w:rFonts w:ascii="Tahoma" w:hAnsi="Tahoma"/>
        </w:rPr>
        <w:t xml:space="preserve">, </w:t>
      </w:r>
      <w:r w:rsidR="000D0E59" w:rsidRPr="00935B73">
        <w:rPr>
          <w:rFonts w:ascii="Tahoma" w:hAnsi="Tahoma"/>
        </w:rPr>
        <w:t>dentro de territorio nacional</w:t>
      </w:r>
      <w:r w:rsidR="003C6722">
        <w:rPr>
          <w:rFonts w:ascii="Tahoma" w:hAnsi="Tahoma"/>
        </w:rPr>
        <w:t xml:space="preserve"> o en el extranjero</w:t>
      </w:r>
      <w:r w:rsidR="001B0148">
        <w:rPr>
          <w:rFonts w:ascii="Tahoma" w:hAnsi="Tahoma"/>
        </w:rPr>
        <w:t>,</w:t>
      </w:r>
      <w:r w:rsidR="000D0E59" w:rsidRPr="00935B73">
        <w:rPr>
          <w:rFonts w:ascii="Tahoma" w:hAnsi="Tahoma"/>
        </w:rPr>
        <w:t xml:space="preserve"> para los mismos fines citados.</w:t>
      </w:r>
      <w:r w:rsidR="00935B73">
        <w:rPr>
          <w:rFonts w:ascii="Tahoma" w:hAnsi="Tahoma"/>
        </w:rPr>
        <w:t xml:space="preserve"> Asimismo, </w:t>
      </w:r>
      <w:r w:rsidR="004264CA" w:rsidRPr="004264CA">
        <w:rPr>
          <w:rFonts w:ascii="Tahoma" w:hAnsi="Tahoma"/>
        </w:rPr>
        <w:t xml:space="preserve">podrá ser </w:t>
      </w:r>
      <w:r w:rsidR="008969DE">
        <w:rPr>
          <w:rFonts w:ascii="Tahoma" w:hAnsi="Tahoma"/>
        </w:rPr>
        <w:t>transmitida</w:t>
      </w:r>
      <w:r w:rsidR="004264CA" w:rsidRPr="004264CA">
        <w:rPr>
          <w:rFonts w:ascii="Tahoma" w:hAnsi="Tahoma"/>
        </w:rPr>
        <w:t xml:space="preserve"> </w:t>
      </w:r>
      <w:r w:rsidR="004E631B">
        <w:rPr>
          <w:rFonts w:ascii="Tahoma" w:hAnsi="Tahoma"/>
        </w:rPr>
        <w:t xml:space="preserve">a </w:t>
      </w:r>
      <w:r w:rsidR="004264CA" w:rsidRPr="004264CA">
        <w:rPr>
          <w:rFonts w:ascii="Tahoma" w:hAnsi="Tahoma"/>
        </w:rPr>
        <w:t xml:space="preserve">las </w:t>
      </w:r>
      <w:r w:rsidR="004264CA">
        <w:rPr>
          <w:rFonts w:ascii="Tahoma" w:hAnsi="Tahoma"/>
        </w:rPr>
        <w:t xml:space="preserve">personas </w:t>
      </w:r>
      <w:r w:rsidR="004264CA" w:rsidRPr="004264CA">
        <w:rPr>
          <w:rFonts w:ascii="Tahoma" w:hAnsi="Tahoma"/>
        </w:rPr>
        <w:t>que a continuación se mencionan:</w:t>
      </w:r>
      <w:r w:rsidR="00E95A23">
        <w:rPr>
          <w:rFonts w:ascii="Tahoma" w:hAnsi="Tahoma"/>
        </w:rPr>
        <w:t xml:space="preserve"> </w:t>
      </w:r>
      <w:r w:rsidR="00C109BE">
        <w:rPr>
          <w:rFonts w:ascii="Tahoma" w:hAnsi="Tahoma"/>
        </w:rPr>
        <w:t xml:space="preserve">empresas relacionadas con la marca NAVISTAR INTERNATIONAL, buro de crédito, </w:t>
      </w:r>
      <w:r w:rsidR="00231E3E">
        <w:rPr>
          <w:rFonts w:ascii="Tahoma" w:hAnsi="Tahoma"/>
        </w:rPr>
        <w:t xml:space="preserve">asesores en materia legal, contable y/o fiscal, </w:t>
      </w:r>
      <w:r w:rsidR="005A4EEB">
        <w:rPr>
          <w:rFonts w:ascii="Tahoma" w:hAnsi="Tahoma"/>
        </w:rPr>
        <w:t xml:space="preserve">organismos o </w:t>
      </w:r>
      <w:r w:rsidR="00E95A23">
        <w:rPr>
          <w:rFonts w:ascii="Tahoma" w:hAnsi="Tahoma"/>
        </w:rPr>
        <w:t xml:space="preserve">instituciones </w:t>
      </w:r>
      <w:r w:rsidR="007D5EE7">
        <w:rPr>
          <w:rFonts w:ascii="Tahoma" w:hAnsi="Tahoma"/>
        </w:rPr>
        <w:t>financieras</w:t>
      </w:r>
      <w:r w:rsidR="00206D34">
        <w:rPr>
          <w:rFonts w:ascii="Tahoma" w:hAnsi="Tahoma"/>
        </w:rPr>
        <w:t xml:space="preserve"> autorizadas</w:t>
      </w:r>
      <w:r w:rsidR="00DD13BF">
        <w:rPr>
          <w:rFonts w:ascii="Tahoma" w:hAnsi="Tahoma"/>
        </w:rPr>
        <w:t>,</w:t>
      </w:r>
      <w:r w:rsidR="00E95A23">
        <w:rPr>
          <w:rFonts w:ascii="Tahoma" w:hAnsi="Tahoma"/>
        </w:rPr>
        <w:t xml:space="preserve"> </w:t>
      </w:r>
      <w:r w:rsidR="00DD13BF">
        <w:rPr>
          <w:rFonts w:ascii="Tahoma" w:hAnsi="Tahoma"/>
        </w:rPr>
        <w:t xml:space="preserve">públicas </w:t>
      </w:r>
      <w:r w:rsidR="00E95A23">
        <w:rPr>
          <w:rFonts w:ascii="Tahoma" w:hAnsi="Tahoma"/>
        </w:rPr>
        <w:t>o privadas</w:t>
      </w:r>
      <w:r w:rsidR="00F449EC">
        <w:rPr>
          <w:rFonts w:ascii="Tahoma" w:hAnsi="Tahoma"/>
        </w:rPr>
        <w:t xml:space="preserve">, </w:t>
      </w:r>
      <w:r>
        <w:rPr>
          <w:rFonts w:ascii="Tahoma" w:hAnsi="Tahoma"/>
        </w:rPr>
        <w:t xml:space="preserve">asociaciones automotrices, </w:t>
      </w:r>
      <w:r w:rsidR="00F449EC">
        <w:rPr>
          <w:rFonts w:ascii="Tahoma" w:hAnsi="Tahoma"/>
        </w:rPr>
        <w:t>empresas investigadoras de crédito</w:t>
      </w:r>
      <w:r w:rsidR="00C65815">
        <w:rPr>
          <w:rFonts w:ascii="Tahoma" w:hAnsi="Tahoma"/>
        </w:rPr>
        <w:t xml:space="preserve"> </w:t>
      </w:r>
      <w:r w:rsidR="00E95A23">
        <w:rPr>
          <w:rFonts w:ascii="Tahoma" w:hAnsi="Tahoma"/>
        </w:rPr>
        <w:t>y</w:t>
      </w:r>
      <w:r w:rsidR="00C65815">
        <w:rPr>
          <w:rFonts w:ascii="Tahoma" w:hAnsi="Tahoma"/>
        </w:rPr>
        <w:t>,</w:t>
      </w:r>
      <w:r w:rsidR="00E95A23">
        <w:rPr>
          <w:rFonts w:ascii="Tahoma" w:hAnsi="Tahoma"/>
        </w:rPr>
        <w:t xml:space="preserve"> cualquier otra que sea necesaria </w:t>
      </w:r>
      <w:r w:rsidR="00684FEA" w:rsidRPr="004264CA">
        <w:rPr>
          <w:rFonts w:ascii="Tahoma" w:hAnsi="Tahoma"/>
        </w:rPr>
        <w:t xml:space="preserve">para </w:t>
      </w:r>
      <w:r w:rsidR="006D2005">
        <w:rPr>
          <w:rFonts w:ascii="Tahoma" w:hAnsi="Tahoma"/>
        </w:rPr>
        <w:t>cumplir los fines para los cuales nos contactó</w:t>
      </w:r>
      <w:r w:rsidR="00EA1D90">
        <w:rPr>
          <w:rFonts w:ascii="Tahoma" w:hAnsi="Tahoma"/>
        </w:rPr>
        <w:t>.</w:t>
      </w:r>
      <w:r w:rsidR="00D61DFA">
        <w:rPr>
          <w:rFonts w:ascii="Tahoma" w:hAnsi="Tahoma"/>
        </w:rPr>
        <w:t xml:space="preserve"> </w:t>
      </w:r>
    </w:p>
    <w:p w:rsidR="00D75978" w:rsidRDefault="00D75978" w:rsidP="004264CA">
      <w:pPr>
        <w:jc w:val="both"/>
        <w:rPr>
          <w:rFonts w:ascii="Tahoma" w:hAnsi="Tahoma"/>
        </w:rPr>
      </w:pPr>
    </w:p>
    <w:p w:rsidR="004264CA" w:rsidRPr="004264CA" w:rsidRDefault="004264CA" w:rsidP="004264CA">
      <w:pPr>
        <w:jc w:val="both"/>
        <w:rPr>
          <w:rFonts w:ascii="Tahoma" w:hAnsi="Tahoma"/>
        </w:rPr>
      </w:pPr>
      <w:r w:rsidRPr="004264CA">
        <w:rPr>
          <w:rFonts w:ascii="Tahoma" w:hAnsi="Tahoma"/>
        </w:rPr>
        <w:t xml:space="preserve">Importante: Cualquier modificación a este Aviso de Privacidad </w:t>
      </w:r>
      <w:r w:rsidR="00935B73">
        <w:rPr>
          <w:rFonts w:ascii="Tahoma" w:hAnsi="Tahoma"/>
        </w:rPr>
        <w:t>se hará de su conocimiento en e</w:t>
      </w:r>
      <w:r w:rsidR="00481964">
        <w:rPr>
          <w:rFonts w:ascii="Tahoma" w:hAnsi="Tahoma"/>
        </w:rPr>
        <w:t>ste mismo</w:t>
      </w:r>
      <w:r w:rsidR="00935B73">
        <w:rPr>
          <w:rFonts w:ascii="Tahoma" w:hAnsi="Tahoma"/>
        </w:rPr>
        <w:t xml:space="preserve"> sitio de </w:t>
      </w:r>
      <w:r w:rsidR="00DD13BF">
        <w:rPr>
          <w:rFonts w:ascii="Tahoma" w:hAnsi="Tahoma"/>
        </w:rPr>
        <w:t>Internet</w:t>
      </w:r>
      <w:r w:rsidR="00935B73">
        <w:rPr>
          <w:rFonts w:ascii="Tahoma" w:hAnsi="Tahoma"/>
        </w:rPr>
        <w:t>:</w:t>
      </w:r>
      <w:r w:rsidR="00BD325D">
        <w:rPr>
          <w:rFonts w:ascii="Tahoma" w:hAnsi="Tahoma"/>
        </w:rPr>
        <w:t xml:space="preserve"> </w:t>
      </w:r>
      <w:hyperlink r:id="rId13" w:history="1">
        <w:r w:rsidR="00DA3C47" w:rsidRPr="0046524B">
          <w:rPr>
            <w:rStyle w:val="Hipervnculo"/>
            <w:rFonts w:ascii="Tahoma" w:hAnsi="Tahoma" w:cs="Tahoma"/>
          </w:rPr>
          <w:t>www.</w:t>
        </w:r>
        <w:r w:rsidR="00DA3C47" w:rsidRPr="009C68A6">
          <w:rPr>
            <w:rStyle w:val="Hipervnculo"/>
            <w:rFonts w:ascii="Tahoma" w:hAnsi="Tahoma" w:cs="Tahoma"/>
            <w:bCs/>
          </w:rPr>
          <w:t>dacza</w:t>
        </w:r>
        <w:r w:rsidR="00DA3C47" w:rsidRPr="0046524B">
          <w:rPr>
            <w:rStyle w:val="Hipervnculo"/>
            <w:rFonts w:ascii="Tahoma" w:hAnsi="Tahoma" w:cs="Tahoma"/>
          </w:rPr>
          <w:t>-international.com/</w:t>
        </w:r>
      </w:hyperlink>
      <w:r w:rsidR="009A0034">
        <w:rPr>
          <w:rFonts w:ascii="Tahoma" w:hAnsi="Tahoma"/>
        </w:rPr>
        <w:t xml:space="preserve">, ubicado en </w:t>
      </w:r>
      <w:r w:rsidR="001B5F2B">
        <w:rPr>
          <w:rFonts w:ascii="Tahoma" w:hAnsi="Tahoma"/>
        </w:rPr>
        <w:t>menú de opciones de la página</w:t>
      </w:r>
      <w:r w:rsidR="00E44F1E">
        <w:rPr>
          <w:rFonts w:ascii="Tahoma" w:hAnsi="Tahoma"/>
        </w:rPr>
        <w:t xml:space="preserve"> de inicio</w:t>
      </w:r>
      <w:r w:rsidR="001B5F2B">
        <w:rPr>
          <w:rFonts w:ascii="Tahoma" w:hAnsi="Tahoma"/>
        </w:rPr>
        <w:t xml:space="preserve"> en el lado izquierdo en </w:t>
      </w:r>
      <w:r w:rsidR="009A0034">
        <w:rPr>
          <w:rFonts w:ascii="Tahoma" w:hAnsi="Tahoma"/>
          <w:u w:val="single"/>
        </w:rPr>
        <w:t>Aviso de Privacidad</w:t>
      </w:r>
      <w:r w:rsidR="009A0034">
        <w:rPr>
          <w:rFonts w:ascii="Tahoma" w:hAnsi="Tahoma"/>
        </w:rPr>
        <w:t xml:space="preserve">, </w:t>
      </w:r>
      <w:r w:rsidR="000B255E">
        <w:rPr>
          <w:rFonts w:ascii="Tahoma" w:hAnsi="Tahoma"/>
        </w:rPr>
        <w:t xml:space="preserve">sin que sea necesario comunicarle dicha </w:t>
      </w:r>
      <w:r w:rsidR="00AC29A9">
        <w:rPr>
          <w:rFonts w:ascii="Tahoma" w:hAnsi="Tahoma"/>
        </w:rPr>
        <w:t>modificación</w:t>
      </w:r>
      <w:r w:rsidR="000B255E">
        <w:rPr>
          <w:rFonts w:ascii="Tahoma" w:hAnsi="Tahoma"/>
        </w:rPr>
        <w:t xml:space="preserve"> al respecto a Usted en forma individual.</w:t>
      </w:r>
    </w:p>
    <w:p w:rsidR="004264CA" w:rsidRPr="004264CA" w:rsidRDefault="004264CA" w:rsidP="004264CA">
      <w:pPr>
        <w:jc w:val="both"/>
        <w:rPr>
          <w:rFonts w:ascii="Tahoma" w:hAnsi="Tahoma"/>
        </w:rPr>
      </w:pPr>
    </w:p>
    <w:p w:rsidR="00481964" w:rsidRDefault="00481964" w:rsidP="00481964">
      <w:pPr>
        <w:jc w:val="both"/>
        <w:outlineLvl w:val="0"/>
        <w:rPr>
          <w:rFonts w:eastAsia="MS Mincho" w:cs="Calibri"/>
          <w:spacing w:val="0"/>
          <w:sz w:val="30"/>
          <w:szCs w:val="30"/>
          <w:lang w:val="es-ES"/>
        </w:rPr>
      </w:pPr>
      <w:r>
        <w:rPr>
          <w:rFonts w:ascii="Tahoma" w:hAnsi="Tahoma"/>
        </w:rPr>
        <w:t xml:space="preserve">Fecha de última actualización: 27/03/2013 | Protección de </w:t>
      </w:r>
      <w:r>
        <w:rPr>
          <w:rFonts w:ascii="Tahoma" w:hAnsi="Tahoma"/>
          <w:b/>
        </w:rPr>
        <w:t>Datos Personales</w:t>
      </w:r>
      <w:r>
        <w:rPr>
          <w:rFonts w:eastAsia="MS Mincho" w:cs="Calibri"/>
          <w:spacing w:val="0"/>
          <w:sz w:val="30"/>
          <w:szCs w:val="30"/>
          <w:lang w:val="es-ES"/>
        </w:rPr>
        <w:t>.</w:t>
      </w:r>
    </w:p>
    <w:p w:rsidR="00A82BBB" w:rsidRPr="004264CA" w:rsidRDefault="00481964" w:rsidP="001D060E">
      <w:pPr>
        <w:jc w:val="both"/>
        <w:rPr>
          <w:rFonts w:ascii="Tahoma" w:hAnsi="Tahoma"/>
        </w:rPr>
      </w:pPr>
      <w:r w:rsidDel="00481964">
        <w:rPr>
          <w:rFonts w:ascii="Tahoma" w:hAnsi="Tahoma"/>
        </w:rPr>
        <w:t xml:space="preserve"> </w:t>
      </w:r>
    </w:p>
    <w:sectPr w:rsidR="00A82BBB" w:rsidRPr="004264CA" w:rsidSect="009478BC">
      <w:foot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51" w:rsidRDefault="00AB2E51" w:rsidP="002E6A91">
      <w:r>
        <w:separator/>
      </w:r>
    </w:p>
  </w:endnote>
  <w:endnote w:type="continuationSeparator" w:id="0">
    <w:p w:rsidR="00AB2E51" w:rsidRDefault="00AB2E51" w:rsidP="002E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1" w:rsidRPr="002E6A91" w:rsidRDefault="008D7F11">
    <w:pPr>
      <w:pStyle w:val="Piedepgina"/>
      <w:jc w:val="center"/>
      <w:rPr>
        <w:sz w:val="16"/>
        <w:szCs w:val="16"/>
      </w:rPr>
    </w:pPr>
    <w:r w:rsidRPr="002E6A91">
      <w:rPr>
        <w:sz w:val="16"/>
        <w:szCs w:val="16"/>
      </w:rPr>
      <w:t xml:space="preserve">Página </w:t>
    </w:r>
    <w:r w:rsidR="00D65626" w:rsidRPr="002E6A91">
      <w:rPr>
        <w:b/>
        <w:sz w:val="16"/>
        <w:szCs w:val="16"/>
      </w:rPr>
      <w:fldChar w:fldCharType="begin"/>
    </w:r>
    <w:r w:rsidRPr="002E6A91">
      <w:rPr>
        <w:b/>
        <w:sz w:val="16"/>
        <w:szCs w:val="16"/>
      </w:rPr>
      <w:instrText>PAGE</w:instrText>
    </w:r>
    <w:r w:rsidR="00D65626" w:rsidRPr="002E6A91">
      <w:rPr>
        <w:b/>
        <w:sz w:val="16"/>
        <w:szCs w:val="16"/>
      </w:rPr>
      <w:fldChar w:fldCharType="separate"/>
    </w:r>
    <w:r w:rsidR="009D6B28">
      <w:rPr>
        <w:b/>
        <w:noProof/>
        <w:sz w:val="16"/>
        <w:szCs w:val="16"/>
      </w:rPr>
      <w:t>2</w:t>
    </w:r>
    <w:r w:rsidR="00D65626" w:rsidRPr="002E6A91">
      <w:rPr>
        <w:b/>
        <w:sz w:val="16"/>
        <w:szCs w:val="16"/>
      </w:rPr>
      <w:fldChar w:fldCharType="end"/>
    </w:r>
    <w:r w:rsidRPr="002E6A91">
      <w:rPr>
        <w:sz w:val="16"/>
        <w:szCs w:val="16"/>
      </w:rPr>
      <w:t xml:space="preserve"> de </w:t>
    </w:r>
    <w:r w:rsidR="00D65626" w:rsidRPr="002E6A91">
      <w:rPr>
        <w:b/>
        <w:sz w:val="16"/>
        <w:szCs w:val="16"/>
      </w:rPr>
      <w:fldChar w:fldCharType="begin"/>
    </w:r>
    <w:r w:rsidRPr="002E6A91">
      <w:rPr>
        <w:b/>
        <w:sz w:val="16"/>
        <w:szCs w:val="16"/>
      </w:rPr>
      <w:instrText>NUMPAGES</w:instrText>
    </w:r>
    <w:r w:rsidR="00D65626" w:rsidRPr="002E6A91">
      <w:rPr>
        <w:b/>
        <w:sz w:val="16"/>
        <w:szCs w:val="16"/>
      </w:rPr>
      <w:fldChar w:fldCharType="separate"/>
    </w:r>
    <w:r w:rsidR="009D6B28">
      <w:rPr>
        <w:b/>
        <w:noProof/>
        <w:sz w:val="16"/>
        <w:szCs w:val="16"/>
      </w:rPr>
      <w:t>3</w:t>
    </w:r>
    <w:r w:rsidR="00D65626" w:rsidRPr="002E6A91">
      <w:rPr>
        <w:b/>
        <w:sz w:val="16"/>
        <w:szCs w:val="16"/>
      </w:rPr>
      <w:fldChar w:fldCharType="end"/>
    </w:r>
  </w:p>
  <w:p w:rsidR="008D7F11" w:rsidRDefault="008D7F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51" w:rsidRDefault="00AB2E51" w:rsidP="002E6A91">
      <w:r>
        <w:separator/>
      </w:r>
    </w:p>
  </w:footnote>
  <w:footnote w:type="continuationSeparator" w:id="0">
    <w:p w:rsidR="00AB2E51" w:rsidRDefault="00AB2E51" w:rsidP="002E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E2C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CA"/>
    <w:rsid w:val="00012893"/>
    <w:rsid w:val="00024976"/>
    <w:rsid w:val="000253B7"/>
    <w:rsid w:val="00034E28"/>
    <w:rsid w:val="00041263"/>
    <w:rsid w:val="00044E67"/>
    <w:rsid w:val="0007136F"/>
    <w:rsid w:val="00080517"/>
    <w:rsid w:val="00086E24"/>
    <w:rsid w:val="00091E0D"/>
    <w:rsid w:val="000A4993"/>
    <w:rsid w:val="000B255E"/>
    <w:rsid w:val="000B6714"/>
    <w:rsid w:val="000C556C"/>
    <w:rsid w:val="000D0E59"/>
    <w:rsid w:val="000D15CA"/>
    <w:rsid w:val="000D4C9E"/>
    <w:rsid w:val="000D768F"/>
    <w:rsid w:val="000D79C0"/>
    <w:rsid w:val="000E0742"/>
    <w:rsid w:val="000E5001"/>
    <w:rsid w:val="0010206F"/>
    <w:rsid w:val="00107765"/>
    <w:rsid w:val="00111BA9"/>
    <w:rsid w:val="0011390F"/>
    <w:rsid w:val="00114058"/>
    <w:rsid w:val="00124302"/>
    <w:rsid w:val="001340B6"/>
    <w:rsid w:val="00141ADB"/>
    <w:rsid w:val="001428C1"/>
    <w:rsid w:val="00143C86"/>
    <w:rsid w:val="001452CF"/>
    <w:rsid w:val="00151B6E"/>
    <w:rsid w:val="0015224E"/>
    <w:rsid w:val="001667E2"/>
    <w:rsid w:val="00181499"/>
    <w:rsid w:val="00192EFF"/>
    <w:rsid w:val="001B0148"/>
    <w:rsid w:val="001B5F2B"/>
    <w:rsid w:val="001C44BA"/>
    <w:rsid w:val="001D060E"/>
    <w:rsid w:val="001E66D0"/>
    <w:rsid w:val="00206D34"/>
    <w:rsid w:val="0021129E"/>
    <w:rsid w:val="002229F2"/>
    <w:rsid w:val="0023167C"/>
    <w:rsid w:val="00231E3E"/>
    <w:rsid w:val="00242A4B"/>
    <w:rsid w:val="002536B3"/>
    <w:rsid w:val="002649D4"/>
    <w:rsid w:val="00270E1F"/>
    <w:rsid w:val="00276190"/>
    <w:rsid w:val="00295522"/>
    <w:rsid w:val="00296232"/>
    <w:rsid w:val="00296616"/>
    <w:rsid w:val="00297D87"/>
    <w:rsid w:val="002A3E3B"/>
    <w:rsid w:val="002A40F7"/>
    <w:rsid w:val="002B0A8C"/>
    <w:rsid w:val="002B73BA"/>
    <w:rsid w:val="002C27DE"/>
    <w:rsid w:val="002E1FC5"/>
    <w:rsid w:val="002E6A91"/>
    <w:rsid w:val="002E7C51"/>
    <w:rsid w:val="002F3A55"/>
    <w:rsid w:val="00330D82"/>
    <w:rsid w:val="003430DB"/>
    <w:rsid w:val="00352341"/>
    <w:rsid w:val="00353896"/>
    <w:rsid w:val="0035759F"/>
    <w:rsid w:val="00374756"/>
    <w:rsid w:val="00376DC0"/>
    <w:rsid w:val="00387031"/>
    <w:rsid w:val="003940E4"/>
    <w:rsid w:val="003A21DE"/>
    <w:rsid w:val="003B26AC"/>
    <w:rsid w:val="003B741F"/>
    <w:rsid w:val="003C6629"/>
    <w:rsid w:val="003C6722"/>
    <w:rsid w:val="003E679F"/>
    <w:rsid w:val="003E710F"/>
    <w:rsid w:val="003E76A1"/>
    <w:rsid w:val="00402B3B"/>
    <w:rsid w:val="00403BC9"/>
    <w:rsid w:val="004073BC"/>
    <w:rsid w:val="004167DD"/>
    <w:rsid w:val="00426076"/>
    <w:rsid w:val="0042623C"/>
    <w:rsid w:val="004264CA"/>
    <w:rsid w:val="004274F1"/>
    <w:rsid w:val="00437DB9"/>
    <w:rsid w:val="004569F0"/>
    <w:rsid w:val="00474BD3"/>
    <w:rsid w:val="00481964"/>
    <w:rsid w:val="0049112E"/>
    <w:rsid w:val="004A6A00"/>
    <w:rsid w:val="004B16A0"/>
    <w:rsid w:val="004C5318"/>
    <w:rsid w:val="004D59F0"/>
    <w:rsid w:val="004D69BC"/>
    <w:rsid w:val="004D7698"/>
    <w:rsid w:val="004E631B"/>
    <w:rsid w:val="004E7916"/>
    <w:rsid w:val="004F17BE"/>
    <w:rsid w:val="00506509"/>
    <w:rsid w:val="00514D93"/>
    <w:rsid w:val="00521202"/>
    <w:rsid w:val="0052264D"/>
    <w:rsid w:val="005258E7"/>
    <w:rsid w:val="0053650C"/>
    <w:rsid w:val="0054176B"/>
    <w:rsid w:val="0054229B"/>
    <w:rsid w:val="0054452E"/>
    <w:rsid w:val="00553713"/>
    <w:rsid w:val="005554A8"/>
    <w:rsid w:val="0056030E"/>
    <w:rsid w:val="005832A0"/>
    <w:rsid w:val="005863ED"/>
    <w:rsid w:val="00586CE8"/>
    <w:rsid w:val="00592611"/>
    <w:rsid w:val="005928C2"/>
    <w:rsid w:val="005A4581"/>
    <w:rsid w:val="005A4EEB"/>
    <w:rsid w:val="005B5463"/>
    <w:rsid w:val="005B582D"/>
    <w:rsid w:val="005C13FF"/>
    <w:rsid w:val="005D174D"/>
    <w:rsid w:val="005F198A"/>
    <w:rsid w:val="005F2091"/>
    <w:rsid w:val="005F4E14"/>
    <w:rsid w:val="00602356"/>
    <w:rsid w:val="006168B0"/>
    <w:rsid w:val="00621586"/>
    <w:rsid w:val="006242D4"/>
    <w:rsid w:val="006321C9"/>
    <w:rsid w:val="00635445"/>
    <w:rsid w:val="00646F75"/>
    <w:rsid w:val="00661C61"/>
    <w:rsid w:val="0066665C"/>
    <w:rsid w:val="00666F01"/>
    <w:rsid w:val="00674039"/>
    <w:rsid w:val="00681E8E"/>
    <w:rsid w:val="006825E0"/>
    <w:rsid w:val="0068300F"/>
    <w:rsid w:val="00684FEA"/>
    <w:rsid w:val="006939C8"/>
    <w:rsid w:val="006A6605"/>
    <w:rsid w:val="006B6C08"/>
    <w:rsid w:val="006D2005"/>
    <w:rsid w:val="006F1162"/>
    <w:rsid w:val="006F752F"/>
    <w:rsid w:val="00707564"/>
    <w:rsid w:val="00710B21"/>
    <w:rsid w:val="00722F23"/>
    <w:rsid w:val="00732E7C"/>
    <w:rsid w:val="00734DC1"/>
    <w:rsid w:val="00734FA2"/>
    <w:rsid w:val="00743658"/>
    <w:rsid w:val="007517D2"/>
    <w:rsid w:val="0076288D"/>
    <w:rsid w:val="0076309C"/>
    <w:rsid w:val="007643EC"/>
    <w:rsid w:val="007702AD"/>
    <w:rsid w:val="00784304"/>
    <w:rsid w:val="00784907"/>
    <w:rsid w:val="007863CD"/>
    <w:rsid w:val="007962BE"/>
    <w:rsid w:val="007A26A1"/>
    <w:rsid w:val="007D5EE7"/>
    <w:rsid w:val="007E11BE"/>
    <w:rsid w:val="007E47E1"/>
    <w:rsid w:val="007F15C4"/>
    <w:rsid w:val="007F1612"/>
    <w:rsid w:val="007F5BA5"/>
    <w:rsid w:val="00812545"/>
    <w:rsid w:val="0082722B"/>
    <w:rsid w:val="00832925"/>
    <w:rsid w:val="00845877"/>
    <w:rsid w:val="00846E6E"/>
    <w:rsid w:val="00855E05"/>
    <w:rsid w:val="0086143C"/>
    <w:rsid w:val="008614E2"/>
    <w:rsid w:val="00867899"/>
    <w:rsid w:val="008969DE"/>
    <w:rsid w:val="008A5E7D"/>
    <w:rsid w:val="008B0FDB"/>
    <w:rsid w:val="008B1C3A"/>
    <w:rsid w:val="008C4730"/>
    <w:rsid w:val="008C5891"/>
    <w:rsid w:val="008D38E2"/>
    <w:rsid w:val="008D5FA6"/>
    <w:rsid w:val="008D7939"/>
    <w:rsid w:val="008D7F11"/>
    <w:rsid w:val="008E2AB2"/>
    <w:rsid w:val="008E41E2"/>
    <w:rsid w:val="008E5C4D"/>
    <w:rsid w:val="008E7298"/>
    <w:rsid w:val="008F57B7"/>
    <w:rsid w:val="00901DA5"/>
    <w:rsid w:val="009036BC"/>
    <w:rsid w:val="00912D5F"/>
    <w:rsid w:val="00913712"/>
    <w:rsid w:val="00922532"/>
    <w:rsid w:val="00926CF3"/>
    <w:rsid w:val="0093596F"/>
    <w:rsid w:val="00935B73"/>
    <w:rsid w:val="009478BC"/>
    <w:rsid w:val="009644A3"/>
    <w:rsid w:val="00974D65"/>
    <w:rsid w:val="00984070"/>
    <w:rsid w:val="00993E77"/>
    <w:rsid w:val="00996D73"/>
    <w:rsid w:val="009A0034"/>
    <w:rsid w:val="009C38D8"/>
    <w:rsid w:val="009C68A6"/>
    <w:rsid w:val="009D6B28"/>
    <w:rsid w:val="009E39DA"/>
    <w:rsid w:val="009E424A"/>
    <w:rsid w:val="009F7B05"/>
    <w:rsid w:val="00A179ED"/>
    <w:rsid w:val="00A200DF"/>
    <w:rsid w:val="00A21194"/>
    <w:rsid w:val="00A276B4"/>
    <w:rsid w:val="00A37F1F"/>
    <w:rsid w:val="00A56F99"/>
    <w:rsid w:val="00A82BBB"/>
    <w:rsid w:val="00A868FD"/>
    <w:rsid w:val="00A86FD9"/>
    <w:rsid w:val="00A9398E"/>
    <w:rsid w:val="00A94E75"/>
    <w:rsid w:val="00AB073E"/>
    <w:rsid w:val="00AB2E51"/>
    <w:rsid w:val="00AB34F4"/>
    <w:rsid w:val="00AC29A9"/>
    <w:rsid w:val="00AC35AE"/>
    <w:rsid w:val="00AD36E6"/>
    <w:rsid w:val="00AE6527"/>
    <w:rsid w:val="00AE6C49"/>
    <w:rsid w:val="00AF3669"/>
    <w:rsid w:val="00B02792"/>
    <w:rsid w:val="00B228A2"/>
    <w:rsid w:val="00B4646D"/>
    <w:rsid w:val="00B600CE"/>
    <w:rsid w:val="00B9017D"/>
    <w:rsid w:val="00B94CC2"/>
    <w:rsid w:val="00BA3C9B"/>
    <w:rsid w:val="00BA50B0"/>
    <w:rsid w:val="00BA7133"/>
    <w:rsid w:val="00BB0577"/>
    <w:rsid w:val="00BB3DBB"/>
    <w:rsid w:val="00BC4738"/>
    <w:rsid w:val="00BC56D7"/>
    <w:rsid w:val="00BD0CA9"/>
    <w:rsid w:val="00BD325D"/>
    <w:rsid w:val="00BD7647"/>
    <w:rsid w:val="00BE6C3F"/>
    <w:rsid w:val="00BF0F91"/>
    <w:rsid w:val="00C011C1"/>
    <w:rsid w:val="00C109BE"/>
    <w:rsid w:val="00C125E2"/>
    <w:rsid w:val="00C145F2"/>
    <w:rsid w:val="00C164EF"/>
    <w:rsid w:val="00C1661D"/>
    <w:rsid w:val="00C31083"/>
    <w:rsid w:val="00C368E3"/>
    <w:rsid w:val="00C4532F"/>
    <w:rsid w:val="00C46E52"/>
    <w:rsid w:val="00C475AF"/>
    <w:rsid w:val="00C530B8"/>
    <w:rsid w:val="00C541EA"/>
    <w:rsid w:val="00C57309"/>
    <w:rsid w:val="00C65815"/>
    <w:rsid w:val="00C8441C"/>
    <w:rsid w:val="00CA7315"/>
    <w:rsid w:val="00CA7418"/>
    <w:rsid w:val="00CB33EB"/>
    <w:rsid w:val="00CC4C46"/>
    <w:rsid w:val="00CD22BC"/>
    <w:rsid w:val="00CD5192"/>
    <w:rsid w:val="00CE217C"/>
    <w:rsid w:val="00CF12B8"/>
    <w:rsid w:val="00CF485A"/>
    <w:rsid w:val="00D0150B"/>
    <w:rsid w:val="00D3555F"/>
    <w:rsid w:val="00D36D46"/>
    <w:rsid w:val="00D43F30"/>
    <w:rsid w:val="00D47341"/>
    <w:rsid w:val="00D52A85"/>
    <w:rsid w:val="00D61DFA"/>
    <w:rsid w:val="00D65626"/>
    <w:rsid w:val="00D75978"/>
    <w:rsid w:val="00D75A1D"/>
    <w:rsid w:val="00D82303"/>
    <w:rsid w:val="00D90AC7"/>
    <w:rsid w:val="00D96394"/>
    <w:rsid w:val="00DA3C47"/>
    <w:rsid w:val="00DA6C44"/>
    <w:rsid w:val="00DA73AA"/>
    <w:rsid w:val="00DB5953"/>
    <w:rsid w:val="00DB79EA"/>
    <w:rsid w:val="00DC1A74"/>
    <w:rsid w:val="00DC4998"/>
    <w:rsid w:val="00DC7305"/>
    <w:rsid w:val="00DD13BF"/>
    <w:rsid w:val="00DD58E5"/>
    <w:rsid w:val="00DE2B0F"/>
    <w:rsid w:val="00DF32EF"/>
    <w:rsid w:val="00DF54F3"/>
    <w:rsid w:val="00E00CDE"/>
    <w:rsid w:val="00E30535"/>
    <w:rsid w:val="00E35DBA"/>
    <w:rsid w:val="00E44F1E"/>
    <w:rsid w:val="00E659E3"/>
    <w:rsid w:val="00E67807"/>
    <w:rsid w:val="00E80542"/>
    <w:rsid w:val="00E85417"/>
    <w:rsid w:val="00E936F2"/>
    <w:rsid w:val="00E95A23"/>
    <w:rsid w:val="00E976EC"/>
    <w:rsid w:val="00EA1D90"/>
    <w:rsid w:val="00EA2BB6"/>
    <w:rsid w:val="00EA64F0"/>
    <w:rsid w:val="00EB178A"/>
    <w:rsid w:val="00EB1AE7"/>
    <w:rsid w:val="00EC5EC9"/>
    <w:rsid w:val="00ED1820"/>
    <w:rsid w:val="00EF364F"/>
    <w:rsid w:val="00EF6166"/>
    <w:rsid w:val="00EF6873"/>
    <w:rsid w:val="00EF6DE9"/>
    <w:rsid w:val="00F02B4C"/>
    <w:rsid w:val="00F10DA2"/>
    <w:rsid w:val="00F14962"/>
    <w:rsid w:val="00F151AF"/>
    <w:rsid w:val="00F15A21"/>
    <w:rsid w:val="00F15E1F"/>
    <w:rsid w:val="00F16261"/>
    <w:rsid w:val="00F2334E"/>
    <w:rsid w:val="00F310C4"/>
    <w:rsid w:val="00F32BBC"/>
    <w:rsid w:val="00F3603F"/>
    <w:rsid w:val="00F36279"/>
    <w:rsid w:val="00F442CC"/>
    <w:rsid w:val="00F449EC"/>
    <w:rsid w:val="00F52FC1"/>
    <w:rsid w:val="00F533A1"/>
    <w:rsid w:val="00F75D7A"/>
    <w:rsid w:val="00F83E56"/>
    <w:rsid w:val="00F8444A"/>
    <w:rsid w:val="00F84956"/>
    <w:rsid w:val="00F93C93"/>
    <w:rsid w:val="00F94A65"/>
    <w:rsid w:val="00F953A5"/>
    <w:rsid w:val="00FA6846"/>
    <w:rsid w:val="00FA7E01"/>
    <w:rsid w:val="00FB7BEC"/>
    <w:rsid w:val="00FC6C1E"/>
    <w:rsid w:val="00FD2A3B"/>
    <w:rsid w:val="00FD2CAC"/>
    <w:rsid w:val="00FD347A"/>
    <w:rsid w:val="00FD712B"/>
    <w:rsid w:val="00FF0C5E"/>
    <w:rsid w:val="00FF7C5F"/>
    <w:rsid w:val="00FF7F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MS Mincho" w:hAnsi="Tahom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5"/>
    <w:rPr>
      <w:rFonts w:ascii="Calibri" w:eastAsia="Calibri" w:hAnsi="Calibri"/>
      <w:spacing w:val="-3"/>
    </w:rPr>
  </w:style>
  <w:style w:type="paragraph" w:styleId="Ttulo1">
    <w:name w:val="heading 1"/>
    <w:basedOn w:val="Normal"/>
    <w:next w:val="Normal"/>
    <w:link w:val="Ttulo1Car"/>
    <w:uiPriority w:val="9"/>
    <w:qFormat/>
    <w:rsid w:val="009D6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8D"/>
    <w:rPr>
      <w:rFonts w:ascii="Lucida Grande" w:eastAsia="Times New Roman" w:hAnsi="Lucida Grande"/>
      <w:spacing w:val="0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6288D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9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A23"/>
    <w:pPr>
      <w:widowControl w:val="0"/>
      <w:autoSpaceDE w:val="0"/>
      <w:autoSpaceDN w:val="0"/>
      <w:adjustRightInd w:val="0"/>
    </w:pPr>
    <w:rPr>
      <w:rFonts w:ascii="Arial" w:eastAsia="Cambria" w:hAnsi="Arial"/>
      <w:spacing w:val="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E95A23"/>
    <w:rPr>
      <w:rFonts w:ascii="Arial" w:eastAsia="Cambria" w:hAnsi="Arial" w:cs="Arial"/>
      <w:spacing w:val="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E7"/>
    <w:pPr>
      <w:widowControl/>
      <w:autoSpaceDE/>
      <w:autoSpaceDN/>
      <w:adjustRightInd/>
    </w:pPr>
    <w:rPr>
      <w:rFonts w:ascii="Calibri" w:eastAsia="Calibri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E7"/>
    <w:rPr>
      <w:rFonts w:ascii="Calibri" w:eastAsia="Calibri" w:hAnsi="Calibri" w:cs="Arial"/>
      <w:b/>
      <w:bCs/>
      <w:spacing w:val="0"/>
      <w:lang w:val="en-US" w:eastAsia="es-ES"/>
    </w:rPr>
  </w:style>
  <w:style w:type="character" w:styleId="Hipervnculo">
    <w:name w:val="Hyperlink"/>
    <w:uiPriority w:val="99"/>
    <w:unhideWhenUsed/>
    <w:rsid w:val="00784907"/>
    <w:rPr>
      <w:color w:val="0000FF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666F01"/>
    <w:rPr>
      <w:rFonts w:ascii="Calibri" w:eastAsia="Calibri" w:hAnsi="Calibri"/>
      <w:spacing w:val="-3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E6A91"/>
    <w:rPr>
      <w:rFonts w:ascii="Calibri" w:eastAsia="Calibri" w:hAnsi="Calibri"/>
      <w:spacing w:val="-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6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6A91"/>
    <w:rPr>
      <w:rFonts w:ascii="Calibri" w:eastAsia="Calibri" w:hAnsi="Calibri"/>
      <w:spacing w:val="-3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DA3C47"/>
    <w:rPr>
      <w:i/>
      <w:iCs/>
    </w:rPr>
  </w:style>
  <w:style w:type="paragraph" w:styleId="Prrafodelista">
    <w:name w:val="List Paragraph"/>
    <w:basedOn w:val="Normal"/>
    <w:uiPriority w:val="34"/>
    <w:qFormat/>
    <w:rsid w:val="000C556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003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6B28"/>
    <w:rPr>
      <w:rFonts w:asciiTheme="majorHAnsi" w:eastAsiaTheme="majorEastAsia" w:hAnsiTheme="majorHAnsi" w:cstheme="majorBidi"/>
      <w:b/>
      <w:bCs/>
      <w:color w:val="365F91" w:themeColor="accent1" w:themeShade="BF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MS Mincho" w:hAnsi="Tahom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5"/>
    <w:rPr>
      <w:rFonts w:ascii="Calibri" w:eastAsia="Calibri" w:hAnsi="Calibri"/>
      <w:spacing w:val="-3"/>
    </w:rPr>
  </w:style>
  <w:style w:type="paragraph" w:styleId="Ttulo1">
    <w:name w:val="heading 1"/>
    <w:basedOn w:val="Normal"/>
    <w:next w:val="Normal"/>
    <w:link w:val="Ttulo1Car"/>
    <w:uiPriority w:val="9"/>
    <w:qFormat/>
    <w:rsid w:val="009D6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8D"/>
    <w:rPr>
      <w:rFonts w:ascii="Lucida Grande" w:eastAsia="Times New Roman" w:hAnsi="Lucida Grande"/>
      <w:spacing w:val="0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6288D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9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A23"/>
    <w:pPr>
      <w:widowControl w:val="0"/>
      <w:autoSpaceDE w:val="0"/>
      <w:autoSpaceDN w:val="0"/>
      <w:adjustRightInd w:val="0"/>
    </w:pPr>
    <w:rPr>
      <w:rFonts w:ascii="Arial" w:eastAsia="Cambria" w:hAnsi="Arial"/>
      <w:spacing w:val="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E95A23"/>
    <w:rPr>
      <w:rFonts w:ascii="Arial" w:eastAsia="Cambria" w:hAnsi="Arial" w:cs="Arial"/>
      <w:spacing w:val="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E7"/>
    <w:pPr>
      <w:widowControl/>
      <w:autoSpaceDE/>
      <w:autoSpaceDN/>
      <w:adjustRightInd/>
    </w:pPr>
    <w:rPr>
      <w:rFonts w:ascii="Calibri" w:eastAsia="Calibri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E7"/>
    <w:rPr>
      <w:rFonts w:ascii="Calibri" w:eastAsia="Calibri" w:hAnsi="Calibri" w:cs="Arial"/>
      <w:b/>
      <w:bCs/>
      <w:spacing w:val="0"/>
      <w:lang w:val="en-US" w:eastAsia="es-ES"/>
    </w:rPr>
  </w:style>
  <w:style w:type="character" w:styleId="Hipervnculo">
    <w:name w:val="Hyperlink"/>
    <w:uiPriority w:val="99"/>
    <w:unhideWhenUsed/>
    <w:rsid w:val="00784907"/>
    <w:rPr>
      <w:color w:val="0000FF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666F01"/>
    <w:rPr>
      <w:rFonts w:ascii="Calibri" w:eastAsia="Calibri" w:hAnsi="Calibri"/>
      <w:spacing w:val="-3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E6A91"/>
    <w:rPr>
      <w:rFonts w:ascii="Calibri" w:eastAsia="Calibri" w:hAnsi="Calibri"/>
      <w:spacing w:val="-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6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6A91"/>
    <w:rPr>
      <w:rFonts w:ascii="Calibri" w:eastAsia="Calibri" w:hAnsi="Calibri"/>
      <w:spacing w:val="-3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DA3C47"/>
    <w:rPr>
      <w:i/>
      <w:iCs/>
    </w:rPr>
  </w:style>
  <w:style w:type="paragraph" w:styleId="Prrafodelista">
    <w:name w:val="List Paragraph"/>
    <w:basedOn w:val="Normal"/>
    <w:uiPriority w:val="34"/>
    <w:qFormat/>
    <w:rsid w:val="000C556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003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6B28"/>
    <w:rPr>
      <w:rFonts w:asciiTheme="majorHAnsi" w:eastAsiaTheme="majorEastAsia" w:hAnsiTheme="majorHAnsi" w:cstheme="majorBidi"/>
      <w:b/>
      <w:bCs/>
      <w:color w:val="365F91" w:themeColor="accent1" w:themeShade="BF"/>
      <w:spacing w:val="-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cza-international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i.gob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cion_datos_personales@dacza-internationa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_datos_personales@dacza-internation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cza-internationa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DDDD-8C7D-465D-A49A-6B368C45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Ortiz Linares</Company>
  <LinksUpToDate>false</LinksUpToDate>
  <CharactersWithSpaces>11371</CharactersWithSpaces>
  <SharedDoc>false</SharedDoc>
  <HLinks>
    <vt:vector size="60" baseType="variant">
      <vt:variant>
        <vt:i4>6619207</vt:i4>
      </vt:variant>
      <vt:variant>
        <vt:i4>27</vt:i4>
      </vt:variant>
      <vt:variant>
        <vt:i4>0</vt:i4>
      </vt:variant>
      <vt:variant>
        <vt:i4>5</vt:i4>
      </vt:variant>
      <vt:variant>
        <vt:lpwstr>http://www.hogaresunion.com</vt:lpwstr>
      </vt:variant>
      <vt:variant>
        <vt:lpwstr/>
      </vt:variant>
      <vt:variant>
        <vt:i4>3407927</vt:i4>
      </vt:variant>
      <vt:variant>
        <vt:i4>24</vt:i4>
      </vt:variant>
      <vt:variant>
        <vt:i4>0</vt:i4>
      </vt:variant>
      <vt:variant>
        <vt:i4>5</vt:i4>
      </vt:variant>
      <vt:variant>
        <vt:lpwstr>http://www.ifai.gob.mx</vt:lpwstr>
      </vt:variant>
      <vt:variant>
        <vt:lpwstr/>
      </vt:variant>
      <vt:variant>
        <vt:i4>3342453</vt:i4>
      </vt:variant>
      <vt:variant>
        <vt:i4>21</vt:i4>
      </vt:variant>
      <vt:variant>
        <vt:i4>0</vt:i4>
      </vt:variant>
      <vt:variant>
        <vt:i4>5</vt:i4>
      </vt:variant>
      <vt:variant>
        <vt:lpwstr>mailto:proteccion_datos_personales@hogaresunion.com</vt:lpwstr>
      </vt:variant>
      <vt:variant>
        <vt:lpwstr/>
      </vt:variant>
      <vt:variant>
        <vt:i4>1704062</vt:i4>
      </vt:variant>
      <vt:variant>
        <vt:i4>18</vt:i4>
      </vt:variant>
      <vt:variant>
        <vt:i4>0</vt:i4>
      </vt:variant>
      <vt:variant>
        <vt:i4>5</vt:i4>
      </vt:variant>
      <vt:variant>
        <vt:lpwstr>http://support.google.com/chrome/bin/answer.py?hl=es&amp;answer=95647</vt:lpwstr>
      </vt:variant>
      <vt:variant>
        <vt:lpwstr/>
      </vt:variant>
      <vt:variant>
        <vt:i4>3145764</vt:i4>
      </vt:variant>
      <vt:variant>
        <vt:i4>15</vt:i4>
      </vt:variant>
      <vt:variant>
        <vt:i4>0</vt:i4>
      </vt:variant>
      <vt:variant>
        <vt:i4>5</vt:i4>
      </vt:variant>
      <vt:variant>
        <vt:lpwstr>http://manuals.info.apple.com/en_US/iPhone_iOS3.1_User_Guide.pdf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http://manuals.info.apple.com/en_US/iPad_iOS4_User_Guide.pdf</vt:lpwstr>
      </vt:variant>
      <vt:variant>
        <vt:lpwstr/>
      </vt:variant>
      <vt:variant>
        <vt:i4>7143502</vt:i4>
      </vt:variant>
      <vt:variant>
        <vt:i4>9</vt:i4>
      </vt:variant>
      <vt:variant>
        <vt:i4>0</vt:i4>
      </vt:variant>
      <vt:variant>
        <vt:i4>5</vt:i4>
      </vt:variant>
      <vt:variant>
        <vt:lpwstr>http://help.opera.com/Windows/11.60/en/cookies.html</vt:lpwstr>
      </vt:variant>
      <vt:variant>
        <vt:lpwstr/>
      </vt:variant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http://support.mozilla.org/es/kb/Habilitar y deshabilitar cookies?s=deshabilitar+cookies&amp;r=0&amp;e=es&amp;as=s</vt:lpwstr>
      </vt:variant>
      <vt:variant>
        <vt:lpwstr/>
      </vt:variant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http://support.microsoft.com/kb/283185</vt:lpwstr>
      </vt:variant>
      <vt:variant>
        <vt:lpwstr/>
      </vt:variant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http://www.hogaresunion.com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Linares Abogados</dc:creator>
  <cp:lastModifiedBy>Marco Antonio</cp:lastModifiedBy>
  <cp:revision>5</cp:revision>
  <cp:lastPrinted>2012-04-16T17:08:00Z</cp:lastPrinted>
  <dcterms:created xsi:type="dcterms:W3CDTF">2013-01-11T15:18:00Z</dcterms:created>
  <dcterms:modified xsi:type="dcterms:W3CDTF">2014-06-24T22:08:00Z</dcterms:modified>
</cp:coreProperties>
</file>